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18" w:rsidRDefault="00083518" w:rsidP="00083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«Чем опасен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снюс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83518" w:rsidRDefault="00083518" w:rsidP="00083518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proofErr w:type="spellStart"/>
      <w:r>
        <w:rPr>
          <w:rStyle w:val="a4"/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 – один из видов бездымного табака. Он изготавливается из измельченных табачных листьев, которые пакуют в пакетики. В последнее время появился </w:t>
      </w: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 в виде зубочисток и жевательных конфет, что особенно опасно. При употреблении никотин и другие вещества высвобождаются из </w:t>
      </w:r>
      <w:proofErr w:type="spellStart"/>
      <w:r>
        <w:rPr>
          <w:sz w:val="26"/>
          <w:szCs w:val="26"/>
        </w:rPr>
        <w:t>снюса</w:t>
      </w:r>
      <w:proofErr w:type="spellEnd"/>
      <w:r>
        <w:rPr>
          <w:sz w:val="26"/>
          <w:szCs w:val="26"/>
        </w:rPr>
        <w:t xml:space="preserve"> в слюну, при этом сразу попадают в кровоток, всасываясь через слизистую полости рта. </w:t>
      </w:r>
    </w:p>
    <w:p w:rsidR="00083518" w:rsidRDefault="00083518" w:rsidP="00083518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Распространено заблуждение, что использование бездымного табака менее вредно, по сравнению с курением.  Это не так. </w:t>
      </w: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 содержит более 30 химических веществ, с потенциальным канцерогенным эффектом. Самые опасные из них- </w:t>
      </w:r>
      <w:proofErr w:type="spellStart"/>
      <w:proofErr w:type="gramStart"/>
      <w:r>
        <w:rPr>
          <w:rStyle w:val="a4"/>
          <w:sz w:val="26"/>
          <w:szCs w:val="26"/>
        </w:rPr>
        <w:t>нитрозамины</w:t>
      </w:r>
      <w:proofErr w:type="spellEnd"/>
      <w:r>
        <w:rPr>
          <w:sz w:val="26"/>
          <w:szCs w:val="26"/>
        </w:rPr>
        <w:t> ,</w:t>
      </w:r>
      <w:proofErr w:type="gramEnd"/>
      <w:r>
        <w:rPr>
          <w:sz w:val="26"/>
          <w:szCs w:val="26"/>
        </w:rPr>
        <w:t xml:space="preserve"> они образуются еще   при производстве, в процессе ферментации табака.</w:t>
      </w:r>
    </w:p>
    <w:p w:rsidR="00083518" w:rsidRDefault="00083518" w:rsidP="00083518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</w:t>
      </w:r>
      <w:proofErr w:type="spellStart"/>
      <w:r>
        <w:rPr>
          <w:sz w:val="26"/>
          <w:szCs w:val="26"/>
        </w:rPr>
        <w:t>снюса</w:t>
      </w:r>
      <w:proofErr w:type="spellEnd"/>
      <w:r>
        <w:rPr>
          <w:sz w:val="26"/>
          <w:szCs w:val="26"/>
        </w:rPr>
        <w:t xml:space="preserve">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083518" w:rsidRDefault="00083518" w:rsidP="00083518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Именно высокая концентрация никотина становится причиной практически молниеносного формирования зависимости. Отказ от использования </w:t>
      </w:r>
      <w:proofErr w:type="spellStart"/>
      <w:r>
        <w:rPr>
          <w:sz w:val="26"/>
          <w:szCs w:val="26"/>
        </w:rPr>
        <w:t>снюса</w:t>
      </w:r>
      <w:proofErr w:type="spellEnd"/>
      <w:r>
        <w:rPr>
          <w:sz w:val="26"/>
          <w:szCs w:val="26"/>
        </w:rPr>
        <w:t xml:space="preserve"> - процесс более тяжелый, чем даже отказ от курения, и зачастую невозможный, без помощи специалиста и курса реабилитации.</w:t>
      </w:r>
    </w:p>
    <w:p w:rsidR="00083518" w:rsidRDefault="00083518" w:rsidP="0008351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83518" w:rsidRDefault="00083518" w:rsidP="000835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ПОСЛЕДСТВИЯ УПОТРЕБЛЕНИЯ БЕЗДЫМНОГО ТАБАКА</w:t>
      </w:r>
    </w:p>
    <w:p w:rsidR="00083518" w:rsidRDefault="00083518" w:rsidP="00083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 xml:space="preserve">Первое, с чем столкнётся потребитель </w:t>
      </w:r>
      <w:proofErr w:type="spellStart"/>
      <w:r>
        <w:rPr>
          <w:sz w:val="26"/>
          <w:szCs w:val="26"/>
        </w:rPr>
        <w:t>снюса</w:t>
      </w:r>
      <w:proofErr w:type="spellEnd"/>
      <w:r>
        <w:rPr>
          <w:sz w:val="26"/>
          <w:szCs w:val="26"/>
        </w:rPr>
        <w:t xml:space="preserve">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083518" w:rsidRDefault="00083518" w:rsidP="00083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083518" w:rsidRDefault="00083518" w:rsidP="00083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 xml:space="preserve">Длительное использование бездымного табака приводит к </w:t>
      </w:r>
      <w:proofErr w:type="spellStart"/>
      <w:r>
        <w:rPr>
          <w:sz w:val="26"/>
          <w:szCs w:val="26"/>
        </w:rPr>
        <w:t>парадонтозу</w:t>
      </w:r>
      <w:proofErr w:type="spellEnd"/>
      <w:r>
        <w:rPr>
          <w:sz w:val="26"/>
          <w:szCs w:val="26"/>
        </w:rPr>
        <w:t>, разрушению зубов, появлению зловонного запаха изо рта, тахикардии, гипертонии, бесплодию.</w:t>
      </w:r>
    </w:p>
    <w:p w:rsidR="00083518" w:rsidRDefault="00083518" w:rsidP="00083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 является причиной остановки роста.</w:t>
      </w:r>
    </w:p>
    <w:p w:rsidR="00083518" w:rsidRDefault="00083518" w:rsidP="00083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083518" w:rsidRDefault="00083518" w:rsidP="00083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 приводит к ухудшению когнитивных процессов, нарушению памяти и концентрации внимания;</w:t>
      </w:r>
    </w:p>
    <w:p w:rsidR="00083518" w:rsidRDefault="00083518" w:rsidP="00083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 xml:space="preserve">Также бездымный табак ослабляет устойчивость организма, особенно </w:t>
      </w:r>
      <w:proofErr w:type="gramStart"/>
      <w:r>
        <w:rPr>
          <w:sz w:val="26"/>
          <w:szCs w:val="26"/>
        </w:rPr>
        <w:t>развивающегося,  к</w:t>
      </w:r>
      <w:proofErr w:type="gramEnd"/>
      <w:r>
        <w:rPr>
          <w:sz w:val="26"/>
          <w:szCs w:val="26"/>
        </w:rPr>
        <w:t xml:space="preserve"> инфекционным заболеваниям.</w:t>
      </w:r>
    </w:p>
    <w:p w:rsidR="00083518" w:rsidRDefault="00083518" w:rsidP="00083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зарегистрированы, с каждым днём их число растёт.</w:t>
      </w:r>
    </w:p>
    <w:p w:rsidR="00083518" w:rsidRDefault="00083518" w:rsidP="00083518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083518" w:rsidRDefault="00083518" w:rsidP="000835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ЕСЛИ ВАМ ПРЕДЛОЖИЛИ БЕЗДЫМНЫЙ ТАБАК:</w:t>
      </w:r>
    </w:p>
    <w:p w:rsidR="00083518" w:rsidRDefault="00083518" w:rsidP="000835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083518" w:rsidRDefault="00083518" w:rsidP="000835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083518" w:rsidRDefault="00083518" w:rsidP="000835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Немедленно сообщите взрослым (родителям, учителям) о том, что кто-то пытается навязать вам или вашим знакомым употребление </w:t>
      </w:r>
      <w:proofErr w:type="spellStart"/>
      <w:r>
        <w:rPr>
          <w:sz w:val="26"/>
          <w:szCs w:val="26"/>
        </w:rPr>
        <w:t>снюса</w:t>
      </w:r>
      <w:proofErr w:type="spellEnd"/>
      <w:r>
        <w:rPr>
          <w:sz w:val="26"/>
          <w:szCs w:val="26"/>
        </w:rPr>
        <w:t>.</w:t>
      </w:r>
    </w:p>
    <w:p w:rsidR="00083518" w:rsidRDefault="00083518" w:rsidP="000835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Немедленно сообщайте администрации, социальному педагогу, классному руководителю о случаях торговли </w:t>
      </w:r>
      <w:proofErr w:type="spellStart"/>
      <w:r>
        <w:rPr>
          <w:sz w:val="26"/>
          <w:szCs w:val="26"/>
        </w:rPr>
        <w:t>снюсом</w:t>
      </w:r>
      <w:proofErr w:type="spellEnd"/>
      <w:r>
        <w:rPr>
          <w:sz w:val="26"/>
          <w:szCs w:val="26"/>
        </w:rPr>
        <w:t xml:space="preserve"> в школе или на ее территории.</w:t>
      </w:r>
    </w:p>
    <w:p w:rsidR="00083518" w:rsidRDefault="00083518" w:rsidP="000835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Постарайтесь предупредить друзей и знакомых о вреде употребления этого вещества и убедить не использовать его.</w:t>
      </w:r>
    </w:p>
    <w:p w:rsidR="00580757" w:rsidRPr="00857D80" w:rsidRDefault="00083518" w:rsidP="00FA6B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  <w:bookmarkStart w:id="0" w:name="_GoBack"/>
      <w:bookmarkEnd w:id="0"/>
    </w:p>
    <w:sectPr w:rsidR="00580757" w:rsidRPr="00857D8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6F8B"/>
    <w:multiLevelType w:val="multilevel"/>
    <w:tmpl w:val="CD6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9D"/>
    <w:rsid w:val="00083518"/>
    <w:rsid w:val="00552B0B"/>
    <w:rsid w:val="00580757"/>
    <w:rsid w:val="008224F5"/>
    <w:rsid w:val="00857D80"/>
    <w:rsid w:val="009E0A9D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70C9-67AA-4143-9828-C8311737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83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зззззз</cp:lastModifiedBy>
  <cp:revision>8</cp:revision>
  <dcterms:created xsi:type="dcterms:W3CDTF">2019-12-06T11:47:00Z</dcterms:created>
  <dcterms:modified xsi:type="dcterms:W3CDTF">2020-02-04T09:35:00Z</dcterms:modified>
</cp:coreProperties>
</file>