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4E" w:rsidRPr="00C64070" w:rsidRDefault="00A55E4E" w:rsidP="00A55E4E">
      <w:pPr>
        <w:spacing w:after="0"/>
        <w:jc w:val="center"/>
        <w:rPr>
          <w:rFonts w:ascii="Times New Roman" w:hAnsi="Times New Roman"/>
          <w:b/>
          <w:sz w:val="28"/>
          <w:szCs w:val="28"/>
        </w:rPr>
      </w:pPr>
      <w:r w:rsidRPr="00C64070">
        <w:rPr>
          <w:rFonts w:ascii="Times New Roman" w:hAnsi="Times New Roman"/>
          <w:b/>
          <w:sz w:val="28"/>
          <w:szCs w:val="28"/>
        </w:rPr>
        <w:t xml:space="preserve">Рабочая программа учебного предмета </w:t>
      </w:r>
    </w:p>
    <w:p w:rsidR="00A55E4E" w:rsidRPr="00C64070" w:rsidRDefault="00A55E4E" w:rsidP="00A55E4E">
      <w:pPr>
        <w:spacing w:after="0"/>
        <w:jc w:val="center"/>
        <w:rPr>
          <w:rFonts w:ascii="Times New Roman" w:hAnsi="Times New Roman"/>
          <w:b/>
          <w:sz w:val="28"/>
          <w:szCs w:val="28"/>
        </w:rPr>
      </w:pPr>
      <w:r w:rsidRPr="00C64070">
        <w:rPr>
          <w:rFonts w:ascii="Times New Roman" w:hAnsi="Times New Roman"/>
          <w:b/>
          <w:sz w:val="28"/>
          <w:szCs w:val="28"/>
        </w:rPr>
        <w:t>«Основы безопасности жизнедеятельности»</w:t>
      </w:r>
    </w:p>
    <w:p w:rsidR="00A55E4E" w:rsidRPr="005606CC" w:rsidRDefault="00A55E4E" w:rsidP="00A55E4E">
      <w:pPr>
        <w:spacing w:after="0"/>
        <w:jc w:val="center"/>
        <w:rPr>
          <w:rFonts w:ascii="Times New Roman" w:hAnsi="Times New Roman"/>
          <w:b/>
          <w:sz w:val="28"/>
          <w:szCs w:val="28"/>
        </w:rPr>
      </w:pPr>
      <w:r>
        <w:rPr>
          <w:rFonts w:ascii="Times New Roman" w:hAnsi="Times New Roman"/>
          <w:b/>
          <w:sz w:val="28"/>
          <w:szCs w:val="28"/>
        </w:rPr>
        <w:t>5</w:t>
      </w:r>
      <w:r w:rsidRPr="00C64070">
        <w:rPr>
          <w:rFonts w:ascii="Times New Roman" w:hAnsi="Times New Roman"/>
          <w:b/>
          <w:sz w:val="28"/>
          <w:szCs w:val="28"/>
        </w:rPr>
        <w:t xml:space="preserve"> – </w:t>
      </w:r>
      <w:r>
        <w:rPr>
          <w:rFonts w:ascii="Times New Roman" w:hAnsi="Times New Roman"/>
          <w:b/>
          <w:sz w:val="28"/>
          <w:szCs w:val="28"/>
        </w:rPr>
        <w:t>9</w:t>
      </w:r>
      <w:r w:rsidRPr="00C64070">
        <w:rPr>
          <w:rFonts w:ascii="Times New Roman" w:hAnsi="Times New Roman"/>
          <w:b/>
          <w:sz w:val="28"/>
          <w:szCs w:val="28"/>
        </w:rPr>
        <w:t xml:space="preserve"> класс. </w:t>
      </w: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Default="00A55E4E" w:rsidP="00A55E4E">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окровка</w:t>
      </w:r>
    </w:p>
    <w:p w:rsidR="00A55E4E" w:rsidRPr="009261E9" w:rsidRDefault="00A55E4E" w:rsidP="00A55E4E">
      <w:pPr>
        <w:shd w:val="clear" w:color="auto" w:fill="FFFFFF"/>
        <w:spacing w:after="0" w:line="240" w:lineRule="auto"/>
        <w:jc w:val="center"/>
        <w:rPr>
          <w:rFonts w:ascii="Times New Roman" w:eastAsia="Times New Roman" w:hAnsi="Times New Roman"/>
          <w:b/>
          <w:color w:val="000000"/>
          <w:sz w:val="24"/>
          <w:szCs w:val="24"/>
        </w:rPr>
      </w:pPr>
      <w:r w:rsidRPr="009261E9">
        <w:rPr>
          <w:rFonts w:ascii="Times New Roman" w:eastAsia="Times New Roman" w:hAnsi="Times New Roman"/>
          <w:b/>
          <w:color w:val="000000"/>
          <w:sz w:val="24"/>
          <w:szCs w:val="24"/>
        </w:rPr>
        <w:lastRenderedPageBreak/>
        <w:t xml:space="preserve">Планируемые результаты освоения </w:t>
      </w:r>
      <w:proofErr w:type="gramStart"/>
      <w:r w:rsidRPr="009261E9">
        <w:rPr>
          <w:rFonts w:ascii="Times New Roman" w:eastAsia="Times New Roman" w:hAnsi="Times New Roman"/>
          <w:b/>
          <w:color w:val="000000"/>
          <w:sz w:val="24"/>
          <w:szCs w:val="24"/>
        </w:rPr>
        <w:t>обучающимися</w:t>
      </w:r>
      <w:proofErr w:type="gramEnd"/>
      <w:r w:rsidRPr="009261E9">
        <w:rPr>
          <w:rFonts w:ascii="Times New Roman" w:eastAsia="Times New Roman" w:hAnsi="Times New Roman"/>
          <w:b/>
          <w:color w:val="000000"/>
          <w:sz w:val="24"/>
          <w:szCs w:val="24"/>
        </w:rPr>
        <w:t xml:space="preserve"> основной образовательной программы основного общего образования</w:t>
      </w:r>
    </w:p>
    <w:p w:rsidR="00A55E4E" w:rsidRPr="009261E9" w:rsidRDefault="00A55E4E" w:rsidP="00A55E4E">
      <w:pPr>
        <w:shd w:val="clear" w:color="auto" w:fill="FFFFFF"/>
        <w:spacing w:after="0" w:line="240" w:lineRule="auto"/>
        <w:jc w:val="center"/>
        <w:rPr>
          <w:rFonts w:ascii="Times New Roman" w:eastAsia="Times New Roman" w:hAnsi="Times New Roman"/>
          <w:b/>
          <w:color w:val="000000"/>
          <w:sz w:val="24"/>
          <w:szCs w:val="24"/>
        </w:rPr>
      </w:pPr>
    </w:p>
    <w:p w:rsidR="00A55E4E" w:rsidRPr="009261E9" w:rsidRDefault="00A55E4E" w:rsidP="00A55E4E">
      <w:pPr>
        <w:autoSpaceDE w:val="0"/>
        <w:autoSpaceDN w:val="0"/>
        <w:adjustRightInd w:val="0"/>
        <w:spacing w:after="0" w:line="240" w:lineRule="auto"/>
        <w:jc w:val="both"/>
        <w:rPr>
          <w:rFonts w:ascii="Times New Roman" w:hAnsi="Times New Roman"/>
          <w:b/>
          <w:sz w:val="24"/>
          <w:szCs w:val="24"/>
        </w:rPr>
      </w:pPr>
      <w:r w:rsidRPr="009261E9">
        <w:rPr>
          <w:rFonts w:ascii="Times New Roman" w:hAnsi="Times New Roman"/>
          <w:b/>
          <w:sz w:val="24"/>
          <w:szCs w:val="24"/>
        </w:rPr>
        <w:t>Личностные результаты освоения основной образовательной программы</w:t>
      </w:r>
    </w:p>
    <w:p w:rsidR="00A55E4E" w:rsidRPr="009261E9" w:rsidRDefault="00A55E4E" w:rsidP="00A55E4E">
      <w:pPr>
        <w:autoSpaceDE w:val="0"/>
        <w:autoSpaceDN w:val="0"/>
        <w:adjustRightInd w:val="0"/>
        <w:spacing w:after="0" w:line="240" w:lineRule="auto"/>
        <w:jc w:val="both"/>
        <w:rPr>
          <w:rFonts w:ascii="Times New Roman" w:hAnsi="Times New Roman"/>
          <w:b/>
          <w:sz w:val="24"/>
          <w:szCs w:val="24"/>
        </w:rPr>
      </w:pPr>
      <w:r w:rsidRPr="009261E9">
        <w:rPr>
          <w:rFonts w:ascii="Times New Roman" w:hAnsi="Times New Roman"/>
          <w:b/>
          <w:sz w:val="24"/>
          <w:szCs w:val="24"/>
        </w:rPr>
        <w:t>основного общего образования должны отражать:</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 воспитание российской гражданской идентичности: патриотизма, уважения к</w:t>
      </w:r>
      <w:r>
        <w:rPr>
          <w:rFonts w:ascii="Times New Roman" w:hAnsi="Times New Roman"/>
          <w:sz w:val="24"/>
          <w:szCs w:val="24"/>
        </w:rPr>
        <w:t xml:space="preserve"> </w:t>
      </w:r>
      <w:r w:rsidRPr="009261E9">
        <w:rPr>
          <w:rFonts w:ascii="Times New Roman" w:hAnsi="Times New Roman"/>
          <w:sz w:val="24"/>
          <w:szCs w:val="24"/>
        </w:rPr>
        <w:t>Отечеству, прошлое и настоящее многонационального народа России; осознание</w:t>
      </w:r>
      <w:r>
        <w:rPr>
          <w:rFonts w:ascii="Times New Roman" w:hAnsi="Times New Roman"/>
          <w:sz w:val="24"/>
          <w:szCs w:val="24"/>
        </w:rPr>
        <w:t xml:space="preserve"> </w:t>
      </w:r>
      <w:r w:rsidRPr="009261E9">
        <w:rPr>
          <w:rFonts w:ascii="Times New Roman" w:hAnsi="Times New Roman"/>
          <w:sz w:val="24"/>
          <w:szCs w:val="24"/>
        </w:rPr>
        <w:t>своей этнической принадлежности, знание истории, языка, культуры своего народа,</w:t>
      </w:r>
      <w:r>
        <w:rPr>
          <w:rFonts w:ascii="Times New Roman" w:hAnsi="Times New Roman"/>
          <w:sz w:val="24"/>
          <w:szCs w:val="24"/>
        </w:rPr>
        <w:t xml:space="preserve"> </w:t>
      </w:r>
      <w:r w:rsidRPr="009261E9">
        <w:rPr>
          <w:rFonts w:ascii="Times New Roman" w:hAnsi="Times New Roman"/>
          <w:sz w:val="24"/>
          <w:szCs w:val="24"/>
        </w:rPr>
        <w:t>своего края, основ культурного наследия народов России и человечества; усвоение</w:t>
      </w:r>
      <w:r>
        <w:rPr>
          <w:rFonts w:ascii="Times New Roman" w:hAnsi="Times New Roman"/>
          <w:sz w:val="24"/>
          <w:szCs w:val="24"/>
        </w:rPr>
        <w:t xml:space="preserve"> </w:t>
      </w:r>
      <w:r w:rsidRPr="009261E9">
        <w:rPr>
          <w:rFonts w:ascii="Times New Roman" w:hAnsi="Times New Roman"/>
          <w:sz w:val="24"/>
          <w:szCs w:val="24"/>
        </w:rPr>
        <w:t>гуманистических, демократических и традиционных ценностей многонационального российского общества; воспитание чувства ответственности и</w:t>
      </w:r>
      <w:r>
        <w:rPr>
          <w:rFonts w:ascii="Times New Roman" w:hAnsi="Times New Roman"/>
          <w:sz w:val="24"/>
          <w:szCs w:val="24"/>
        </w:rPr>
        <w:t xml:space="preserve"> </w:t>
      </w:r>
      <w:r w:rsidRPr="009261E9">
        <w:rPr>
          <w:rFonts w:ascii="Times New Roman" w:hAnsi="Times New Roman"/>
          <w:sz w:val="24"/>
          <w:szCs w:val="24"/>
        </w:rPr>
        <w:t>долга перед Родиной;</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2) формирование ответственного отношения к учению, готовности и</w:t>
      </w:r>
      <w:r>
        <w:rPr>
          <w:rFonts w:ascii="Times New Roman" w:hAnsi="Times New Roman"/>
          <w:sz w:val="24"/>
          <w:szCs w:val="24"/>
        </w:rPr>
        <w:t xml:space="preserve"> </w:t>
      </w:r>
      <w:proofErr w:type="gramStart"/>
      <w:r w:rsidRPr="009261E9">
        <w:rPr>
          <w:rFonts w:ascii="Times New Roman" w:hAnsi="Times New Roman"/>
          <w:sz w:val="24"/>
          <w:szCs w:val="24"/>
        </w:rPr>
        <w:t>способности</w:t>
      </w:r>
      <w:proofErr w:type="gramEnd"/>
      <w:r w:rsidRPr="009261E9">
        <w:rPr>
          <w:rFonts w:ascii="Times New Roman" w:hAnsi="Times New Roman"/>
          <w:sz w:val="24"/>
          <w:szCs w:val="24"/>
        </w:rPr>
        <w:t xml:space="preserve"> обучающихся к саморазвитию и самообразованию на основе</w:t>
      </w:r>
      <w:r>
        <w:rPr>
          <w:rFonts w:ascii="Times New Roman" w:hAnsi="Times New Roman"/>
          <w:sz w:val="24"/>
          <w:szCs w:val="24"/>
        </w:rPr>
        <w:t xml:space="preserve"> </w:t>
      </w:r>
      <w:r w:rsidRPr="009261E9">
        <w:rPr>
          <w:rFonts w:ascii="Times New Roman" w:hAnsi="Times New Roman"/>
          <w:sz w:val="24"/>
          <w:szCs w:val="24"/>
        </w:rPr>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3) формирование целостного мировоззрения, соответствующего современному</w:t>
      </w:r>
      <w:r>
        <w:rPr>
          <w:rFonts w:ascii="Times New Roman" w:hAnsi="Times New Roman"/>
          <w:sz w:val="24"/>
          <w:szCs w:val="24"/>
        </w:rPr>
        <w:t xml:space="preserve"> </w:t>
      </w:r>
      <w:r w:rsidRPr="009261E9">
        <w:rPr>
          <w:rFonts w:ascii="Times New Roman" w:hAnsi="Times New Roman"/>
          <w:sz w:val="24"/>
          <w:szCs w:val="24"/>
        </w:rPr>
        <w:t>уровню развития науки и общественной практики, учитывающего социальное,</w:t>
      </w:r>
      <w:r>
        <w:rPr>
          <w:rFonts w:ascii="Times New Roman" w:hAnsi="Times New Roman"/>
          <w:sz w:val="24"/>
          <w:szCs w:val="24"/>
        </w:rPr>
        <w:t xml:space="preserve"> </w:t>
      </w:r>
      <w:r w:rsidRPr="009261E9">
        <w:rPr>
          <w:rFonts w:ascii="Times New Roman" w:hAnsi="Times New Roman"/>
          <w:sz w:val="24"/>
          <w:szCs w:val="24"/>
        </w:rPr>
        <w:t>культурное, языковое, духовное многообразие современного мира;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proofErr w:type="gramStart"/>
      <w:r w:rsidRPr="009261E9">
        <w:rPr>
          <w:rFonts w:ascii="Times New Roman" w:hAnsi="Times New Roman"/>
          <w:sz w:val="24"/>
          <w:szCs w:val="24"/>
        </w:rPr>
        <w:t>4) формирование осознанного, уважительного и доброжелательного отношения</w:t>
      </w:r>
      <w:r>
        <w:rPr>
          <w:rFonts w:ascii="Times New Roman" w:hAnsi="Times New Roman"/>
          <w:sz w:val="24"/>
          <w:szCs w:val="24"/>
        </w:rPr>
        <w:t xml:space="preserve"> </w:t>
      </w:r>
      <w:r w:rsidRPr="009261E9">
        <w:rPr>
          <w:rFonts w:ascii="Times New Roman" w:hAnsi="Times New Roman"/>
          <w:sz w:val="24"/>
          <w:szCs w:val="24"/>
        </w:rPr>
        <w:t>к другому человеку, его мнению, мировоззрению, культуре, языку, вере,</w:t>
      </w:r>
      <w:r>
        <w:rPr>
          <w:rFonts w:ascii="Times New Roman" w:hAnsi="Times New Roman"/>
          <w:sz w:val="24"/>
          <w:szCs w:val="24"/>
        </w:rPr>
        <w:t xml:space="preserve"> </w:t>
      </w:r>
      <w:r w:rsidRPr="009261E9">
        <w:rPr>
          <w:rFonts w:ascii="Times New Roman" w:hAnsi="Times New Roman"/>
          <w:sz w:val="24"/>
          <w:szCs w:val="24"/>
        </w:rPr>
        <w:t>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5) освоение социальных норм, правил поведения, ролей и форм социальной</w:t>
      </w:r>
      <w:r>
        <w:rPr>
          <w:rFonts w:ascii="Times New Roman" w:hAnsi="Times New Roman"/>
          <w:sz w:val="24"/>
          <w:szCs w:val="24"/>
        </w:rPr>
        <w:t xml:space="preserve"> </w:t>
      </w:r>
      <w:r w:rsidRPr="009261E9">
        <w:rPr>
          <w:rFonts w:ascii="Times New Roman" w:hAnsi="Times New Roman"/>
          <w:sz w:val="24"/>
          <w:szCs w:val="24"/>
        </w:rPr>
        <w:t>жизни в группах и сообществах, включая взрослые и социальные сообщества;</w:t>
      </w:r>
      <w:r>
        <w:rPr>
          <w:rFonts w:ascii="Times New Roman" w:hAnsi="Times New Roman"/>
          <w:sz w:val="24"/>
          <w:szCs w:val="24"/>
        </w:rPr>
        <w:t xml:space="preserve"> </w:t>
      </w:r>
      <w:r w:rsidRPr="009261E9">
        <w:rPr>
          <w:rFonts w:ascii="Times New Roman" w:hAnsi="Times New Roman"/>
          <w:sz w:val="24"/>
          <w:szCs w:val="24"/>
        </w:rPr>
        <w:t>участие в школьном самоуправлении и общественной жизни в пределах возрастны</w:t>
      </w:r>
      <w:r>
        <w:rPr>
          <w:rFonts w:ascii="Times New Roman" w:hAnsi="Times New Roman"/>
          <w:sz w:val="24"/>
          <w:szCs w:val="24"/>
        </w:rPr>
        <w:t xml:space="preserve">х </w:t>
      </w:r>
      <w:r w:rsidRPr="009261E9">
        <w:rPr>
          <w:rFonts w:ascii="Times New Roman" w:hAnsi="Times New Roman"/>
          <w:sz w:val="24"/>
          <w:szCs w:val="24"/>
        </w:rPr>
        <w:t>компетенций с учетом региональных, этнокультурных, социальных и</w:t>
      </w:r>
      <w:r>
        <w:rPr>
          <w:rFonts w:ascii="Times New Roman" w:hAnsi="Times New Roman"/>
          <w:sz w:val="24"/>
          <w:szCs w:val="24"/>
        </w:rPr>
        <w:t xml:space="preserve"> </w:t>
      </w:r>
      <w:r w:rsidRPr="009261E9">
        <w:rPr>
          <w:rFonts w:ascii="Times New Roman" w:hAnsi="Times New Roman"/>
          <w:sz w:val="24"/>
          <w:szCs w:val="24"/>
        </w:rPr>
        <w:t>экономических особенностей;</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6) развитие морального сознания и компетентности в решении моральных</w:t>
      </w:r>
      <w:r>
        <w:rPr>
          <w:rFonts w:ascii="Times New Roman" w:hAnsi="Times New Roman"/>
          <w:sz w:val="24"/>
          <w:szCs w:val="24"/>
        </w:rPr>
        <w:t xml:space="preserve"> </w:t>
      </w:r>
      <w:r w:rsidRPr="009261E9">
        <w:rPr>
          <w:rFonts w:ascii="Times New Roman" w:hAnsi="Times New Roman"/>
          <w:sz w:val="24"/>
          <w:szCs w:val="24"/>
        </w:rPr>
        <w:t>проблем на основе личностного выбора, формирование нравственных чувств и</w:t>
      </w:r>
      <w:r>
        <w:rPr>
          <w:rFonts w:ascii="Times New Roman" w:hAnsi="Times New Roman"/>
          <w:sz w:val="24"/>
          <w:szCs w:val="24"/>
        </w:rPr>
        <w:t xml:space="preserve"> </w:t>
      </w:r>
      <w:r w:rsidRPr="009261E9">
        <w:rPr>
          <w:rFonts w:ascii="Times New Roman" w:hAnsi="Times New Roman"/>
          <w:sz w:val="24"/>
          <w:szCs w:val="24"/>
        </w:rPr>
        <w:t>нравственного поведения, осознанного и ответственного отношения к собственным</w:t>
      </w:r>
      <w:r>
        <w:rPr>
          <w:rFonts w:ascii="Times New Roman" w:hAnsi="Times New Roman"/>
          <w:sz w:val="24"/>
          <w:szCs w:val="24"/>
        </w:rPr>
        <w:t xml:space="preserve"> </w:t>
      </w:r>
      <w:r w:rsidRPr="009261E9">
        <w:rPr>
          <w:rFonts w:ascii="Times New Roman" w:hAnsi="Times New Roman"/>
          <w:sz w:val="24"/>
          <w:szCs w:val="24"/>
        </w:rPr>
        <w:t>поступкам;</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8) формирование ценности здорового и безопасного образа жизни; усвоение</w:t>
      </w:r>
      <w:r>
        <w:rPr>
          <w:rFonts w:ascii="Times New Roman" w:hAnsi="Times New Roman"/>
          <w:sz w:val="24"/>
          <w:szCs w:val="24"/>
        </w:rPr>
        <w:t xml:space="preserve"> </w:t>
      </w:r>
      <w:r w:rsidRPr="009261E9">
        <w:rPr>
          <w:rFonts w:ascii="Times New Roman" w:hAnsi="Times New Roman"/>
          <w:sz w:val="24"/>
          <w:szCs w:val="24"/>
        </w:rPr>
        <w:t>правил индивидуального и коллективного безопасного поведения в чрезвычайных</w:t>
      </w:r>
      <w:r>
        <w:rPr>
          <w:rFonts w:ascii="Times New Roman" w:hAnsi="Times New Roman"/>
          <w:sz w:val="24"/>
          <w:szCs w:val="24"/>
        </w:rPr>
        <w:t xml:space="preserve"> </w:t>
      </w:r>
      <w:r w:rsidRPr="009261E9">
        <w:rPr>
          <w:rFonts w:ascii="Times New Roman" w:hAnsi="Times New Roman"/>
          <w:sz w:val="24"/>
          <w:szCs w:val="24"/>
        </w:rPr>
        <w:t>ситуациях, угрожающих жизни и здоровью людей, правил поведения на транспорте</w:t>
      </w:r>
      <w:r>
        <w:rPr>
          <w:rFonts w:ascii="Times New Roman" w:hAnsi="Times New Roman"/>
          <w:sz w:val="24"/>
          <w:szCs w:val="24"/>
        </w:rPr>
        <w:t xml:space="preserve"> </w:t>
      </w:r>
      <w:r w:rsidRPr="009261E9">
        <w:rPr>
          <w:rFonts w:ascii="Times New Roman" w:hAnsi="Times New Roman"/>
          <w:sz w:val="24"/>
          <w:szCs w:val="24"/>
        </w:rPr>
        <w:t>и на дорогах;</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10) осознание значения семьи в жизни человека и общества, принятие ценности</w:t>
      </w:r>
      <w:r>
        <w:rPr>
          <w:rFonts w:ascii="Times New Roman" w:hAnsi="Times New Roman"/>
          <w:sz w:val="24"/>
          <w:szCs w:val="24"/>
        </w:rPr>
        <w:t xml:space="preserve"> </w:t>
      </w:r>
      <w:r w:rsidRPr="009261E9">
        <w:rPr>
          <w:rFonts w:ascii="Times New Roman" w:hAnsi="Times New Roman"/>
          <w:sz w:val="24"/>
          <w:szCs w:val="24"/>
        </w:rPr>
        <w:t>семейной жизни, уважительное и заботливое отношение к членам своей семьи;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11) развитие эстетического сознания через освоение художественного наследия</w:t>
      </w:r>
      <w:r>
        <w:rPr>
          <w:rFonts w:ascii="Times New Roman" w:hAnsi="Times New Roman"/>
          <w:sz w:val="24"/>
          <w:szCs w:val="24"/>
        </w:rPr>
        <w:t xml:space="preserve"> </w:t>
      </w:r>
      <w:r w:rsidRPr="009261E9">
        <w:rPr>
          <w:rFonts w:ascii="Times New Roman" w:hAnsi="Times New Roman"/>
          <w:sz w:val="24"/>
          <w:szCs w:val="24"/>
        </w:rPr>
        <w:t>народов России и мира, творческой деятельности эстетического характера.</w:t>
      </w:r>
    </w:p>
    <w:p w:rsidR="00A55E4E" w:rsidRDefault="00A55E4E" w:rsidP="00A55E4E">
      <w:pPr>
        <w:autoSpaceDE w:val="0"/>
        <w:autoSpaceDN w:val="0"/>
        <w:adjustRightInd w:val="0"/>
        <w:spacing w:after="0" w:line="240" w:lineRule="auto"/>
        <w:jc w:val="both"/>
        <w:rPr>
          <w:rFonts w:ascii="Times New Roman" w:hAnsi="Times New Roman"/>
          <w:b/>
          <w:sz w:val="24"/>
          <w:szCs w:val="24"/>
        </w:rPr>
      </w:pPr>
    </w:p>
    <w:p w:rsidR="00A55E4E" w:rsidRPr="009261E9" w:rsidRDefault="00A55E4E" w:rsidP="00A55E4E">
      <w:pPr>
        <w:autoSpaceDE w:val="0"/>
        <w:autoSpaceDN w:val="0"/>
        <w:adjustRightInd w:val="0"/>
        <w:spacing w:after="0" w:line="240" w:lineRule="auto"/>
        <w:jc w:val="both"/>
        <w:rPr>
          <w:rFonts w:ascii="Times New Roman" w:hAnsi="Times New Roman"/>
          <w:b/>
          <w:sz w:val="24"/>
          <w:szCs w:val="24"/>
        </w:rPr>
      </w:pPr>
      <w:proofErr w:type="spellStart"/>
      <w:r w:rsidRPr="009261E9">
        <w:rPr>
          <w:rFonts w:ascii="Times New Roman" w:hAnsi="Times New Roman"/>
          <w:b/>
          <w:sz w:val="24"/>
          <w:szCs w:val="24"/>
        </w:rPr>
        <w:t>Метапредметные</w:t>
      </w:r>
      <w:proofErr w:type="spellEnd"/>
      <w:r w:rsidRPr="009261E9">
        <w:rPr>
          <w:rFonts w:ascii="Times New Roman" w:hAnsi="Times New Roman"/>
          <w:b/>
          <w:sz w:val="24"/>
          <w:szCs w:val="24"/>
        </w:rPr>
        <w:t xml:space="preserve"> результаты освоения основной образовательной программы основного общего образования должны отражать:</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 умение самостоятельно определять цели своего обучения, ставить и</w:t>
      </w:r>
      <w:r>
        <w:rPr>
          <w:rFonts w:ascii="Times New Roman" w:hAnsi="Times New Roman"/>
          <w:sz w:val="24"/>
          <w:szCs w:val="24"/>
        </w:rPr>
        <w:t xml:space="preserve"> </w:t>
      </w:r>
      <w:r w:rsidRPr="009261E9">
        <w:rPr>
          <w:rFonts w:ascii="Times New Roman" w:hAnsi="Times New Roman"/>
          <w:sz w:val="24"/>
          <w:szCs w:val="24"/>
        </w:rPr>
        <w:t>формулировать для себя новые задачи в учебе и познавательной деятельности,</w:t>
      </w:r>
      <w:r>
        <w:rPr>
          <w:rFonts w:ascii="Times New Roman" w:hAnsi="Times New Roman"/>
          <w:sz w:val="24"/>
          <w:szCs w:val="24"/>
        </w:rPr>
        <w:t xml:space="preserve"> </w:t>
      </w:r>
      <w:r w:rsidRPr="009261E9">
        <w:rPr>
          <w:rFonts w:ascii="Times New Roman" w:hAnsi="Times New Roman"/>
          <w:sz w:val="24"/>
          <w:szCs w:val="24"/>
        </w:rPr>
        <w:t>развивать мотивы и интересы своей познавательной деятельности;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lastRenderedPageBreak/>
        <w:t>2) умение самостоятельно планировать пути достижения целей, в том числе</w:t>
      </w:r>
      <w:r>
        <w:rPr>
          <w:rFonts w:ascii="Times New Roman" w:hAnsi="Times New Roman"/>
          <w:sz w:val="24"/>
          <w:szCs w:val="24"/>
        </w:rPr>
        <w:t xml:space="preserve"> </w:t>
      </w:r>
      <w:r w:rsidRPr="009261E9">
        <w:rPr>
          <w:rFonts w:ascii="Times New Roman" w:hAnsi="Times New Roman"/>
          <w:sz w:val="24"/>
          <w:szCs w:val="24"/>
        </w:rPr>
        <w:t>альтернативные, осознанно выбирать наиболее эффективные способы решения</w:t>
      </w:r>
      <w:r>
        <w:rPr>
          <w:rFonts w:ascii="Times New Roman" w:hAnsi="Times New Roman"/>
          <w:sz w:val="24"/>
          <w:szCs w:val="24"/>
        </w:rPr>
        <w:t xml:space="preserve"> </w:t>
      </w:r>
      <w:r w:rsidRPr="009261E9">
        <w:rPr>
          <w:rFonts w:ascii="Times New Roman" w:hAnsi="Times New Roman"/>
          <w:sz w:val="24"/>
          <w:szCs w:val="24"/>
        </w:rPr>
        <w:t>учебных и познавательных задач;</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3) умение соотносить свои действия с планируемыми результатами,</w:t>
      </w:r>
      <w:r>
        <w:rPr>
          <w:rFonts w:ascii="Times New Roman" w:hAnsi="Times New Roman"/>
          <w:sz w:val="24"/>
          <w:szCs w:val="24"/>
        </w:rPr>
        <w:t xml:space="preserve"> </w:t>
      </w:r>
      <w:r w:rsidRPr="009261E9">
        <w:rPr>
          <w:rFonts w:ascii="Times New Roman" w:hAnsi="Times New Roman"/>
          <w:sz w:val="24"/>
          <w:szCs w:val="24"/>
        </w:rPr>
        <w:t>осуществлять контроль своей деятельности в процессе достижения результата,</w:t>
      </w:r>
      <w:r>
        <w:rPr>
          <w:rFonts w:ascii="Times New Roman" w:hAnsi="Times New Roman"/>
          <w:sz w:val="24"/>
          <w:szCs w:val="24"/>
        </w:rPr>
        <w:t xml:space="preserve"> </w:t>
      </w:r>
      <w:r w:rsidRPr="009261E9">
        <w:rPr>
          <w:rFonts w:ascii="Times New Roman" w:hAnsi="Times New Roman"/>
          <w:sz w:val="24"/>
          <w:szCs w:val="24"/>
        </w:rPr>
        <w:t>определять способы действий в рамках предложенных условий и требований,</w:t>
      </w:r>
      <w:r>
        <w:rPr>
          <w:rFonts w:ascii="Times New Roman" w:hAnsi="Times New Roman"/>
          <w:sz w:val="24"/>
          <w:szCs w:val="24"/>
        </w:rPr>
        <w:t xml:space="preserve"> </w:t>
      </w:r>
      <w:r w:rsidRPr="009261E9">
        <w:rPr>
          <w:rFonts w:ascii="Times New Roman" w:hAnsi="Times New Roman"/>
          <w:sz w:val="24"/>
          <w:szCs w:val="24"/>
        </w:rPr>
        <w:t>корректировать свои действия в соответствии с изменяющейся ситуацией;</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4) умение оценивать правильность выполнения учебной задачи, собственные</w:t>
      </w:r>
      <w:r>
        <w:rPr>
          <w:rFonts w:ascii="Times New Roman" w:hAnsi="Times New Roman"/>
          <w:sz w:val="24"/>
          <w:szCs w:val="24"/>
        </w:rPr>
        <w:t xml:space="preserve"> </w:t>
      </w:r>
      <w:r w:rsidRPr="009261E9">
        <w:rPr>
          <w:rFonts w:ascii="Times New Roman" w:hAnsi="Times New Roman"/>
          <w:sz w:val="24"/>
          <w:szCs w:val="24"/>
        </w:rPr>
        <w:t>возможности ее решения;</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5) владение основами самоконтроля, самооценки, принятия решений и</w:t>
      </w:r>
      <w:r>
        <w:rPr>
          <w:rFonts w:ascii="Times New Roman" w:hAnsi="Times New Roman"/>
          <w:sz w:val="24"/>
          <w:szCs w:val="24"/>
        </w:rPr>
        <w:t xml:space="preserve"> </w:t>
      </w:r>
      <w:r w:rsidRPr="009261E9">
        <w:rPr>
          <w:rFonts w:ascii="Times New Roman" w:hAnsi="Times New Roman"/>
          <w:sz w:val="24"/>
          <w:szCs w:val="24"/>
        </w:rPr>
        <w:t>осуществления осознанного выбора в учебной и познавательной деятельности;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6) умение определять понятия, создавать обобщения, устанавливать аналогии,</w:t>
      </w:r>
      <w:r>
        <w:rPr>
          <w:rFonts w:ascii="Times New Roman" w:hAnsi="Times New Roman"/>
          <w:sz w:val="24"/>
          <w:szCs w:val="24"/>
        </w:rPr>
        <w:t xml:space="preserve"> </w:t>
      </w:r>
      <w:r w:rsidRPr="009261E9">
        <w:rPr>
          <w:rFonts w:ascii="Times New Roman" w:hAnsi="Times New Roman"/>
          <w:sz w:val="24"/>
          <w:szCs w:val="24"/>
        </w:rPr>
        <w:t>классифицировать, самостоятельно выбирать основания и критерии для</w:t>
      </w:r>
      <w:r>
        <w:rPr>
          <w:rFonts w:ascii="Times New Roman" w:hAnsi="Times New Roman"/>
          <w:sz w:val="24"/>
          <w:szCs w:val="24"/>
        </w:rPr>
        <w:t xml:space="preserve"> </w:t>
      </w:r>
      <w:r w:rsidRPr="009261E9">
        <w:rPr>
          <w:rFonts w:ascii="Times New Roman" w:hAnsi="Times New Roman"/>
          <w:sz w:val="24"/>
          <w:szCs w:val="24"/>
        </w:rPr>
        <w:t xml:space="preserve">классификации, устанавливать причинно-следственные связи, строить </w:t>
      </w:r>
      <w:proofErr w:type="gramStart"/>
      <w:r w:rsidRPr="009261E9">
        <w:rPr>
          <w:rFonts w:ascii="Times New Roman" w:hAnsi="Times New Roman"/>
          <w:sz w:val="24"/>
          <w:szCs w:val="24"/>
        </w:rPr>
        <w:t>логическое</w:t>
      </w:r>
      <w:r>
        <w:rPr>
          <w:rFonts w:ascii="Times New Roman" w:hAnsi="Times New Roman"/>
          <w:sz w:val="24"/>
          <w:szCs w:val="24"/>
        </w:rPr>
        <w:t xml:space="preserve"> </w:t>
      </w:r>
      <w:r w:rsidRPr="009261E9">
        <w:rPr>
          <w:rFonts w:ascii="Times New Roman" w:hAnsi="Times New Roman"/>
          <w:sz w:val="24"/>
          <w:szCs w:val="24"/>
        </w:rPr>
        <w:t>рассуждение</w:t>
      </w:r>
      <w:proofErr w:type="gramEnd"/>
      <w:r w:rsidRPr="009261E9">
        <w:rPr>
          <w:rFonts w:ascii="Times New Roman" w:hAnsi="Times New Roman"/>
          <w:sz w:val="24"/>
          <w:szCs w:val="24"/>
        </w:rPr>
        <w:t>, умозаключение (индуктивное, дедуктивное и по аналогии) и делать</w:t>
      </w:r>
      <w:r>
        <w:rPr>
          <w:rFonts w:ascii="Times New Roman" w:hAnsi="Times New Roman"/>
          <w:sz w:val="24"/>
          <w:szCs w:val="24"/>
        </w:rPr>
        <w:t xml:space="preserve"> </w:t>
      </w:r>
      <w:r w:rsidRPr="009261E9">
        <w:rPr>
          <w:rFonts w:ascii="Times New Roman" w:hAnsi="Times New Roman"/>
          <w:sz w:val="24"/>
          <w:szCs w:val="24"/>
        </w:rPr>
        <w:t>выводы;</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7) умение создавать, применять и преобразовывать знаки и символы, модели и</w:t>
      </w:r>
      <w:r>
        <w:rPr>
          <w:rFonts w:ascii="Times New Roman" w:hAnsi="Times New Roman"/>
          <w:sz w:val="24"/>
          <w:szCs w:val="24"/>
        </w:rPr>
        <w:t xml:space="preserve"> </w:t>
      </w:r>
      <w:r w:rsidRPr="009261E9">
        <w:rPr>
          <w:rFonts w:ascii="Times New Roman" w:hAnsi="Times New Roman"/>
          <w:sz w:val="24"/>
          <w:szCs w:val="24"/>
        </w:rPr>
        <w:t>схемы для решения учебных и познавательных задач;</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8) смысловое чтение;</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9) умение организовывать учебное сотрудничество и совместную деятельность</w:t>
      </w:r>
      <w:r>
        <w:rPr>
          <w:rFonts w:ascii="Times New Roman" w:hAnsi="Times New Roman"/>
          <w:sz w:val="24"/>
          <w:szCs w:val="24"/>
        </w:rPr>
        <w:t xml:space="preserve"> </w:t>
      </w:r>
      <w:r w:rsidRPr="009261E9">
        <w:rPr>
          <w:rFonts w:ascii="Times New Roman" w:hAnsi="Times New Roman"/>
          <w:sz w:val="24"/>
          <w:szCs w:val="24"/>
        </w:rPr>
        <w:t>с учителем и сверстниками; работать индивидуально и в группе: находить общее</w:t>
      </w:r>
      <w:r>
        <w:rPr>
          <w:rFonts w:ascii="Times New Roman" w:hAnsi="Times New Roman"/>
          <w:sz w:val="24"/>
          <w:szCs w:val="24"/>
        </w:rPr>
        <w:t xml:space="preserve"> </w:t>
      </w:r>
      <w:r w:rsidRPr="009261E9">
        <w:rPr>
          <w:rFonts w:ascii="Times New Roman" w:hAnsi="Times New Roman"/>
          <w:sz w:val="24"/>
          <w:szCs w:val="24"/>
        </w:rPr>
        <w:t>решение и разрешать конфликты на основе согласования позиций и учета</w:t>
      </w:r>
      <w:r>
        <w:rPr>
          <w:rFonts w:ascii="Times New Roman" w:hAnsi="Times New Roman"/>
          <w:sz w:val="24"/>
          <w:szCs w:val="24"/>
        </w:rPr>
        <w:t xml:space="preserve"> </w:t>
      </w:r>
      <w:r w:rsidRPr="009261E9">
        <w:rPr>
          <w:rFonts w:ascii="Times New Roman" w:hAnsi="Times New Roman"/>
          <w:sz w:val="24"/>
          <w:szCs w:val="24"/>
        </w:rPr>
        <w:t>интересов; формулировать, аргументировать и отстаивать свое мнение;</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10) умение осознанно использовать речевые средства в соответствии с задачей</w:t>
      </w:r>
      <w:r>
        <w:rPr>
          <w:rFonts w:ascii="Times New Roman" w:hAnsi="Times New Roman"/>
          <w:sz w:val="24"/>
          <w:szCs w:val="24"/>
        </w:rPr>
        <w:t xml:space="preserve"> </w:t>
      </w:r>
      <w:r w:rsidRPr="009261E9">
        <w:rPr>
          <w:rFonts w:ascii="Times New Roman" w:hAnsi="Times New Roman"/>
          <w:sz w:val="24"/>
          <w:szCs w:val="24"/>
        </w:rPr>
        <w:t>коммуникации для выражения своих чувств, мыслей и потребностей; планирования</w:t>
      </w:r>
      <w:r>
        <w:rPr>
          <w:rFonts w:ascii="Times New Roman" w:hAnsi="Times New Roman"/>
          <w:sz w:val="24"/>
          <w:szCs w:val="24"/>
        </w:rPr>
        <w:t xml:space="preserve"> </w:t>
      </w:r>
      <w:r w:rsidRPr="009261E9">
        <w:rPr>
          <w:rFonts w:ascii="Times New Roman" w:hAnsi="Times New Roman"/>
          <w:sz w:val="24"/>
          <w:szCs w:val="24"/>
        </w:rPr>
        <w:t>и регуляции своей деятельности; владение устной и письменной речью,</w:t>
      </w:r>
      <w:r>
        <w:rPr>
          <w:rFonts w:ascii="Times New Roman" w:hAnsi="Times New Roman"/>
          <w:sz w:val="24"/>
          <w:szCs w:val="24"/>
        </w:rPr>
        <w:t xml:space="preserve"> </w:t>
      </w:r>
      <w:r w:rsidRPr="009261E9">
        <w:rPr>
          <w:rFonts w:ascii="Times New Roman" w:hAnsi="Times New Roman"/>
          <w:sz w:val="24"/>
          <w:szCs w:val="24"/>
        </w:rPr>
        <w:t>монологической контекстной речью;</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11) формирование и развитие компетентности в области использования</w:t>
      </w:r>
      <w:r>
        <w:rPr>
          <w:rFonts w:ascii="Times New Roman" w:hAnsi="Times New Roman"/>
          <w:sz w:val="24"/>
          <w:szCs w:val="24"/>
        </w:rPr>
        <w:t xml:space="preserve"> </w:t>
      </w:r>
      <w:r w:rsidRPr="009261E9">
        <w:rPr>
          <w:rFonts w:ascii="Times New Roman" w:hAnsi="Times New Roman"/>
          <w:sz w:val="24"/>
          <w:szCs w:val="24"/>
        </w:rPr>
        <w:t>информационно-коммуникационных технологий (далее ИКТ – компетенции);</w:t>
      </w:r>
      <w:r>
        <w:rPr>
          <w:rFonts w:ascii="Times New Roman" w:hAnsi="Times New Roman"/>
          <w:sz w:val="24"/>
          <w:szCs w:val="24"/>
        </w:rPr>
        <w:t xml:space="preserve"> </w:t>
      </w:r>
      <w:r w:rsidRPr="009261E9">
        <w:rPr>
          <w:rFonts w:ascii="Times New Roman" w:hAnsi="Times New Roman"/>
          <w:sz w:val="24"/>
          <w:szCs w:val="24"/>
        </w:rPr>
        <w:t>развитие мотивации к овладению культурой активного пользования словарями и</w:t>
      </w:r>
      <w:r>
        <w:rPr>
          <w:rFonts w:ascii="Times New Roman" w:hAnsi="Times New Roman"/>
          <w:sz w:val="24"/>
          <w:szCs w:val="24"/>
        </w:rPr>
        <w:t xml:space="preserve"> </w:t>
      </w:r>
      <w:r w:rsidRPr="009261E9">
        <w:rPr>
          <w:rFonts w:ascii="Times New Roman" w:hAnsi="Times New Roman"/>
          <w:sz w:val="24"/>
          <w:szCs w:val="24"/>
        </w:rPr>
        <w:t>другими поисковыми системами;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12) формирование и развитие экологического мышления, умение применять его</w:t>
      </w:r>
      <w:r>
        <w:rPr>
          <w:rFonts w:ascii="Times New Roman" w:hAnsi="Times New Roman"/>
          <w:sz w:val="24"/>
          <w:szCs w:val="24"/>
        </w:rPr>
        <w:t xml:space="preserve"> </w:t>
      </w:r>
      <w:r w:rsidRPr="009261E9">
        <w:rPr>
          <w:rFonts w:ascii="Times New Roman" w:hAnsi="Times New Roman"/>
          <w:sz w:val="24"/>
          <w:szCs w:val="24"/>
        </w:rPr>
        <w:t>в познавательной, коммуникативной, социальной практике и профессиональной</w:t>
      </w:r>
      <w:r>
        <w:rPr>
          <w:rFonts w:ascii="Times New Roman" w:hAnsi="Times New Roman"/>
          <w:sz w:val="24"/>
          <w:szCs w:val="24"/>
        </w:rPr>
        <w:t xml:space="preserve"> </w:t>
      </w:r>
      <w:r w:rsidRPr="009261E9">
        <w:rPr>
          <w:rFonts w:ascii="Times New Roman" w:hAnsi="Times New Roman"/>
          <w:sz w:val="24"/>
          <w:szCs w:val="24"/>
        </w:rPr>
        <w:t>ориентации.</w:t>
      </w:r>
    </w:p>
    <w:p w:rsidR="00A55E4E" w:rsidRDefault="00A55E4E" w:rsidP="00A55E4E">
      <w:pPr>
        <w:jc w:val="both"/>
        <w:rPr>
          <w:rFonts w:ascii="Times New Roman" w:hAnsi="Times New Roman"/>
          <w:b/>
          <w:sz w:val="24"/>
          <w:szCs w:val="24"/>
        </w:rPr>
      </w:pPr>
    </w:p>
    <w:p w:rsidR="00A55E4E" w:rsidRPr="009261E9" w:rsidRDefault="00A55E4E" w:rsidP="00A55E4E">
      <w:pPr>
        <w:jc w:val="both"/>
        <w:rPr>
          <w:rFonts w:ascii="Times New Roman" w:hAnsi="Times New Roman"/>
          <w:b/>
          <w:sz w:val="24"/>
          <w:szCs w:val="24"/>
        </w:rPr>
      </w:pPr>
      <w:r w:rsidRPr="009261E9">
        <w:rPr>
          <w:rFonts w:ascii="Times New Roman" w:hAnsi="Times New Roman"/>
          <w:b/>
          <w:sz w:val="24"/>
          <w:szCs w:val="24"/>
        </w:rPr>
        <w:t>Предметные результаты Основы безопасности жизнедеятельности: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 формирование современной культуры безопасности жизнедеятельности на</w:t>
      </w:r>
      <w:r>
        <w:rPr>
          <w:rFonts w:ascii="Times New Roman" w:hAnsi="Times New Roman"/>
          <w:sz w:val="24"/>
          <w:szCs w:val="24"/>
        </w:rPr>
        <w:t xml:space="preserve"> </w:t>
      </w:r>
      <w:r w:rsidRPr="009261E9">
        <w:rPr>
          <w:rFonts w:ascii="Times New Roman" w:hAnsi="Times New Roman"/>
          <w:sz w:val="24"/>
          <w:szCs w:val="24"/>
        </w:rPr>
        <w:t>основе понимания необходимости защиты личности, общества и государства</w:t>
      </w:r>
      <w:r>
        <w:rPr>
          <w:rFonts w:ascii="Times New Roman" w:hAnsi="Times New Roman"/>
          <w:sz w:val="24"/>
          <w:szCs w:val="24"/>
        </w:rPr>
        <w:t xml:space="preserve"> </w:t>
      </w:r>
      <w:r w:rsidRPr="009261E9">
        <w:rPr>
          <w:rFonts w:ascii="Times New Roman" w:hAnsi="Times New Roman"/>
          <w:sz w:val="24"/>
          <w:szCs w:val="24"/>
        </w:rPr>
        <w:t>посредством осознания значимости безопасного поведения в условиях</w:t>
      </w:r>
      <w:r>
        <w:rPr>
          <w:rFonts w:ascii="Times New Roman" w:hAnsi="Times New Roman"/>
          <w:sz w:val="24"/>
          <w:szCs w:val="24"/>
        </w:rPr>
        <w:t xml:space="preserve"> </w:t>
      </w:r>
      <w:r w:rsidRPr="009261E9">
        <w:rPr>
          <w:rFonts w:ascii="Times New Roman" w:hAnsi="Times New Roman"/>
          <w:sz w:val="24"/>
          <w:szCs w:val="24"/>
        </w:rPr>
        <w:t>чрезвычайных ситуаций природного, техногенного и социального характера;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2) формирование убеждения в необходимости безопасного и здорового образа</w:t>
      </w:r>
      <w:r>
        <w:rPr>
          <w:rFonts w:ascii="Times New Roman" w:hAnsi="Times New Roman"/>
          <w:sz w:val="24"/>
          <w:szCs w:val="24"/>
        </w:rPr>
        <w:t xml:space="preserve"> </w:t>
      </w:r>
      <w:r w:rsidRPr="009261E9">
        <w:rPr>
          <w:rFonts w:ascii="Times New Roman" w:hAnsi="Times New Roman"/>
          <w:sz w:val="24"/>
          <w:szCs w:val="24"/>
        </w:rPr>
        <w:t>жизни;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3) понимание личной и общественной значимости современной культуры</w:t>
      </w:r>
      <w:r>
        <w:rPr>
          <w:rFonts w:ascii="Times New Roman" w:hAnsi="Times New Roman"/>
          <w:sz w:val="24"/>
          <w:szCs w:val="24"/>
        </w:rPr>
        <w:t xml:space="preserve"> </w:t>
      </w:r>
      <w:r w:rsidRPr="009261E9">
        <w:rPr>
          <w:rFonts w:ascii="Times New Roman" w:hAnsi="Times New Roman"/>
          <w:sz w:val="24"/>
          <w:szCs w:val="24"/>
        </w:rPr>
        <w:t>безопасности жизнедеятельности;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4) понимание роли государства и действующего законодательства в</w:t>
      </w:r>
      <w:r>
        <w:rPr>
          <w:rFonts w:ascii="Times New Roman" w:hAnsi="Times New Roman"/>
          <w:sz w:val="24"/>
          <w:szCs w:val="24"/>
        </w:rPr>
        <w:t xml:space="preserve"> </w:t>
      </w:r>
      <w:r w:rsidRPr="009261E9">
        <w:rPr>
          <w:rFonts w:ascii="Times New Roman" w:hAnsi="Times New Roman"/>
          <w:sz w:val="24"/>
          <w:szCs w:val="24"/>
        </w:rPr>
        <w:t>обеспечении национальной безопасности и защиты населения от опасных и</w:t>
      </w:r>
      <w:r>
        <w:rPr>
          <w:rFonts w:ascii="Times New Roman" w:hAnsi="Times New Roman"/>
          <w:sz w:val="24"/>
          <w:szCs w:val="24"/>
        </w:rPr>
        <w:t xml:space="preserve"> </w:t>
      </w:r>
      <w:r w:rsidRPr="009261E9">
        <w:rPr>
          <w:rFonts w:ascii="Times New Roman" w:hAnsi="Times New Roman"/>
          <w:sz w:val="24"/>
          <w:szCs w:val="24"/>
        </w:rPr>
        <w:t>чрезвычайных ситуаций природного, техногенного и социального характера, в том</w:t>
      </w:r>
      <w:r>
        <w:rPr>
          <w:rFonts w:ascii="Times New Roman" w:hAnsi="Times New Roman"/>
          <w:sz w:val="24"/>
          <w:szCs w:val="24"/>
        </w:rPr>
        <w:t xml:space="preserve"> </w:t>
      </w:r>
      <w:r w:rsidRPr="009261E9">
        <w:rPr>
          <w:rFonts w:ascii="Times New Roman" w:hAnsi="Times New Roman"/>
          <w:sz w:val="24"/>
          <w:szCs w:val="24"/>
        </w:rPr>
        <w:t>числе от экстремизма и терроризма;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5) понимание необходимости подготовки граждан к защите Отечества;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6) формирование установки на здоровый образ жизни, исключающий</w:t>
      </w:r>
      <w:r>
        <w:rPr>
          <w:rFonts w:ascii="Times New Roman" w:hAnsi="Times New Roman"/>
          <w:sz w:val="24"/>
          <w:szCs w:val="24"/>
        </w:rPr>
        <w:t xml:space="preserve"> </w:t>
      </w:r>
      <w:r w:rsidRPr="009261E9">
        <w:rPr>
          <w:rFonts w:ascii="Times New Roman" w:hAnsi="Times New Roman"/>
          <w:sz w:val="24"/>
          <w:szCs w:val="24"/>
        </w:rPr>
        <w:t>употребление алкоголя, наркотиков, курение и нанесение иного вреда здоровью;</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 xml:space="preserve">7) формирование </w:t>
      </w:r>
      <w:proofErr w:type="spellStart"/>
      <w:r w:rsidRPr="009261E9">
        <w:rPr>
          <w:rFonts w:ascii="Times New Roman" w:hAnsi="Times New Roman"/>
          <w:sz w:val="24"/>
          <w:szCs w:val="24"/>
        </w:rPr>
        <w:t>антиэкстремистской</w:t>
      </w:r>
      <w:proofErr w:type="spellEnd"/>
      <w:r w:rsidRPr="009261E9">
        <w:rPr>
          <w:rFonts w:ascii="Times New Roman" w:hAnsi="Times New Roman"/>
          <w:sz w:val="24"/>
          <w:szCs w:val="24"/>
        </w:rPr>
        <w:t xml:space="preserve"> и антитеррористической личностной</w:t>
      </w:r>
      <w:r>
        <w:rPr>
          <w:rFonts w:ascii="Times New Roman" w:hAnsi="Times New Roman"/>
          <w:sz w:val="24"/>
          <w:szCs w:val="24"/>
        </w:rPr>
        <w:t xml:space="preserve"> </w:t>
      </w:r>
      <w:r w:rsidRPr="009261E9">
        <w:rPr>
          <w:rFonts w:ascii="Times New Roman" w:hAnsi="Times New Roman"/>
          <w:sz w:val="24"/>
          <w:szCs w:val="24"/>
        </w:rPr>
        <w:t>позиции;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 xml:space="preserve">8) понимание необходимости сохранения природы и окружающей среды </w:t>
      </w:r>
      <w:proofErr w:type="gramStart"/>
      <w:r w:rsidRPr="009261E9">
        <w:rPr>
          <w:rFonts w:ascii="Times New Roman" w:hAnsi="Times New Roman"/>
          <w:sz w:val="24"/>
          <w:szCs w:val="24"/>
        </w:rPr>
        <w:t>для</w:t>
      </w:r>
      <w:proofErr w:type="gramEnd"/>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lastRenderedPageBreak/>
        <w:t>полноценной жизни человека;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11) умение оказать первую помощь пострадавшим;</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 xml:space="preserve">13) умение принимать обоснованные решения в конкретной опасной ситуации </w:t>
      </w:r>
      <w:proofErr w:type="gramStart"/>
      <w:r w:rsidRPr="009261E9">
        <w:rPr>
          <w:rFonts w:ascii="Times New Roman" w:hAnsi="Times New Roman"/>
          <w:sz w:val="24"/>
          <w:szCs w:val="24"/>
        </w:rPr>
        <w:t>с</w:t>
      </w:r>
      <w:proofErr w:type="gramEnd"/>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учетом реально складывающейся обстановки и индивидуальных возможностей;</w:t>
      </w:r>
    </w:p>
    <w:p w:rsidR="00A55E4E" w:rsidRPr="009261E9" w:rsidRDefault="00A55E4E" w:rsidP="00A55E4E">
      <w:pPr>
        <w:autoSpaceDE w:val="0"/>
        <w:autoSpaceDN w:val="0"/>
        <w:adjustRightInd w:val="0"/>
        <w:spacing w:after="0" w:line="240" w:lineRule="auto"/>
        <w:jc w:val="both"/>
        <w:rPr>
          <w:rFonts w:ascii="Times New Roman" w:hAnsi="Times New Roman"/>
          <w:sz w:val="24"/>
          <w:szCs w:val="24"/>
        </w:rPr>
      </w:pPr>
      <w:r w:rsidRPr="009261E9">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55E4E" w:rsidRPr="009261E9" w:rsidRDefault="00A55E4E" w:rsidP="00A55E4E">
      <w:pPr>
        <w:spacing w:after="0" w:line="240" w:lineRule="auto"/>
        <w:jc w:val="both"/>
        <w:rPr>
          <w:rFonts w:ascii="Times New Roman" w:hAnsi="Times New Roman"/>
          <w:sz w:val="24"/>
          <w:szCs w:val="24"/>
        </w:rPr>
      </w:pPr>
    </w:p>
    <w:p w:rsidR="00A55E4E" w:rsidRPr="008A277C" w:rsidRDefault="00A55E4E" w:rsidP="00A55E4E">
      <w:pPr>
        <w:spacing w:after="0" w:line="240" w:lineRule="auto"/>
        <w:jc w:val="both"/>
        <w:rPr>
          <w:rFonts w:ascii="Times New Roman" w:hAnsi="Times New Roman"/>
          <w:b/>
          <w:sz w:val="24"/>
          <w:szCs w:val="24"/>
        </w:rPr>
      </w:pPr>
      <w:r w:rsidRPr="008A277C">
        <w:rPr>
          <w:rFonts w:ascii="Times New Roman" w:hAnsi="Times New Roman"/>
          <w:b/>
          <w:sz w:val="24"/>
          <w:szCs w:val="24"/>
        </w:rPr>
        <w:t>Выпускник научится:</w:t>
      </w:r>
    </w:p>
    <w:p w:rsidR="00A55E4E" w:rsidRPr="009261E9" w:rsidRDefault="00A55E4E" w:rsidP="00A55E4E">
      <w:pPr>
        <w:spacing w:after="0" w:line="240" w:lineRule="auto"/>
        <w:jc w:val="both"/>
        <w:rPr>
          <w:rFonts w:ascii="Times New Roman" w:hAnsi="Times New Roman"/>
          <w:sz w:val="24"/>
          <w:szCs w:val="24"/>
        </w:rPr>
      </w:pP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61E9">
        <w:rPr>
          <w:rFonts w:ascii="Times New Roman" w:hAnsi="Times New Roman"/>
          <w:sz w:val="24"/>
          <w:szCs w:val="24"/>
        </w:rPr>
        <w:t>классифицировать и характеризовать</w:t>
      </w:r>
      <w:r w:rsidRPr="009261E9">
        <w:rPr>
          <w:rFonts w:ascii="Times New Roman" w:hAnsi="Times New Roman"/>
          <w:iCs/>
          <w:sz w:val="24"/>
          <w:szCs w:val="24"/>
        </w:rPr>
        <w:t xml:space="preserve"> условия экологической безопасности;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61E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261E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бытовые приборы;</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бытовой химии;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коммуникации;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опасные ситуации криминогенного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261E9">
        <w:rPr>
          <w:rFonts w:ascii="Times New Roman" w:hAnsi="Times New Roman"/>
          <w:sz w:val="24"/>
          <w:szCs w:val="24"/>
        </w:rPr>
        <w:t>предвидеть причины возникновения возможных опасных ситуаций криминогенного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вести и применять способы самозащиты в </w:t>
      </w:r>
      <w:proofErr w:type="gramStart"/>
      <w:r w:rsidRPr="009261E9">
        <w:rPr>
          <w:rFonts w:ascii="Times New Roman" w:hAnsi="Times New Roman"/>
          <w:sz w:val="24"/>
          <w:szCs w:val="24"/>
        </w:rPr>
        <w:t>криминогенной ситуации</w:t>
      </w:r>
      <w:proofErr w:type="gramEnd"/>
      <w:r w:rsidRPr="009261E9">
        <w:rPr>
          <w:rFonts w:ascii="Times New Roman" w:hAnsi="Times New Roman"/>
          <w:sz w:val="24"/>
          <w:szCs w:val="24"/>
        </w:rPr>
        <w:t xml:space="preserve"> на улице;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вести и применять способы самозащиты в </w:t>
      </w:r>
      <w:proofErr w:type="gramStart"/>
      <w:r w:rsidRPr="009261E9">
        <w:rPr>
          <w:rFonts w:ascii="Times New Roman" w:hAnsi="Times New Roman"/>
          <w:sz w:val="24"/>
          <w:szCs w:val="24"/>
        </w:rPr>
        <w:t>криминогенной ситуации</w:t>
      </w:r>
      <w:proofErr w:type="gramEnd"/>
      <w:r w:rsidRPr="009261E9">
        <w:rPr>
          <w:rFonts w:ascii="Times New Roman" w:hAnsi="Times New Roman"/>
          <w:sz w:val="24"/>
          <w:szCs w:val="24"/>
        </w:rPr>
        <w:t xml:space="preserve"> в подъезде;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вести и применять способы самозащиты в </w:t>
      </w:r>
      <w:proofErr w:type="gramStart"/>
      <w:r w:rsidRPr="009261E9">
        <w:rPr>
          <w:rFonts w:ascii="Times New Roman" w:hAnsi="Times New Roman"/>
          <w:sz w:val="24"/>
          <w:szCs w:val="24"/>
        </w:rPr>
        <w:t>криминогенной ситуации</w:t>
      </w:r>
      <w:proofErr w:type="gramEnd"/>
      <w:r w:rsidRPr="009261E9">
        <w:rPr>
          <w:rFonts w:ascii="Times New Roman" w:hAnsi="Times New Roman"/>
          <w:sz w:val="24"/>
          <w:szCs w:val="24"/>
        </w:rPr>
        <w:t xml:space="preserve"> в лифте;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вести и применять способы самозащиты в </w:t>
      </w:r>
      <w:proofErr w:type="gramStart"/>
      <w:r w:rsidRPr="009261E9">
        <w:rPr>
          <w:rFonts w:ascii="Times New Roman" w:hAnsi="Times New Roman"/>
          <w:sz w:val="24"/>
          <w:szCs w:val="24"/>
        </w:rPr>
        <w:t>криминогенной ситуации</w:t>
      </w:r>
      <w:proofErr w:type="gramEnd"/>
      <w:r w:rsidRPr="009261E9">
        <w:rPr>
          <w:rFonts w:ascii="Times New Roman" w:hAnsi="Times New Roman"/>
          <w:sz w:val="24"/>
          <w:szCs w:val="24"/>
        </w:rPr>
        <w:t xml:space="preserve"> в квартире;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вести и применять способы самозащиты при карманной краже;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вести и применять способы самозащиты при попытке мошенничества;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дорожного движения;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при пожаре;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индивидуальной защиты при пожаре;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применять первичные средства пожаротушения;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соблюдать правила безопасности дорожного движения пешехода;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соблюдать правила безопасности дорожного движения велосипедиста;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lastRenderedPageBreak/>
        <w:t>соблюдать правила безопасности дорожного движения пассажира транспортного средства;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причины и последствия опасных ситуаций на воде;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вести у воды и на воде;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использовать средства и способы само- и взаимопомощи на воде;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готовиться к туристическим походам;</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вести в туристических походах;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ориентироваться на местности;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добывать и поддерживать огонь в автономных условиях;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добывать и очищать воду в автономных условиях;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подавать сигналы бедствия и отвечать на них;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использовать средства индивидуальной защиты; </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действовать по сигналу «Внимание всем!»;</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индивидуальной и коллективной защиты;</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комплектовать минимально необходимый набор вещей (документов, продуктов) в случае эвакуации;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классифицировать и характеризовать явления терроризма, экстремизма, </w:t>
      </w:r>
      <w:proofErr w:type="spellStart"/>
      <w:r w:rsidRPr="009261E9">
        <w:rPr>
          <w:rFonts w:ascii="Times New Roman" w:hAnsi="Times New Roman"/>
          <w:sz w:val="24"/>
          <w:szCs w:val="24"/>
        </w:rPr>
        <w:t>наркотизма</w:t>
      </w:r>
      <w:proofErr w:type="spellEnd"/>
      <w:r w:rsidRPr="009261E9">
        <w:rPr>
          <w:rFonts w:ascii="Times New Roman" w:hAnsi="Times New Roman"/>
          <w:sz w:val="24"/>
          <w:szCs w:val="24"/>
        </w:rPr>
        <w:t xml:space="preserve"> и последствия данных явлений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9261E9">
        <w:rPr>
          <w:rFonts w:ascii="Times New Roman" w:hAnsi="Times New Roman"/>
          <w:sz w:val="24"/>
          <w:szCs w:val="24"/>
        </w:rPr>
        <w:t>наркотизма</w:t>
      </w:r>
      <w:proofErr w:type="spellEnd"/>
      <w:r w:rsidRPr="009261E9">
        <w:rPr>
          <w:rFonts w:ascii="Times New Roman" w:hAnsi="Times New Roman"/>
          <w:sz w:val="24"/>
          <w:szCs w:val="24"/>
        </w:rPr>
        <w:t>;</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опасные ситуации в местах большого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в местах массового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lastRenderedPageBreak/>
        <w:t>оповещать (вызывать) экстренные службы при чрезвычайной ситуации;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sz w:val="24"/>
          <w:szCs w:val="24"/>
        </w:rPr>
        <w:t>классифицировать мероприятия и факторы, укрепляющие и разрушающие здоровье;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планировать профилактические мероприятия по сохранению и укреплению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нагрузку и профилактические занятия по укреплению здоровья;</w:t>
      </w:r>
      <w:r>
        <w:rPr>
          <w:rFonts w:ascii="Times New Roman" w:hAnsi="Times New Roman"/>
          <w:sz w:val="24"/>
          <w:szCs w:val="24"/>
        </w:rPr>
        <w:t xml:space="preserve"> </w:t>
      </w:r>
      <w:r w:rsidRPr="009261E9">
        <w:rPr>
          <w:rFonts w:ascii="Times New Roman" w:hAnsi="Times New Roman"/>
          <w:sz w:val="24"/>
          <w:szCs w:val="24"/>
        </w:rPr>
        <w:t>планировать распорядок дня с учетом нагрузок;</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выявлять мероприятия и факторы, потенциально опасные для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ресурсы интернета;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bCs/>
          <w:sz w:val="24"/>
          <w:szCs w:val="24"/>
        </w:rPr>
        <w:t>анализировать состояние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определять состояния оказания неотложной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использовать алгоритм действий по оказанию первой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bCs/>
          <w:sz w:val="24"/>
          <w:szCs w:val="24"/>
        </w:rPr>
        <w:t xml:space="preserve">классифицировать </w:t>
      </w:r>
      <w:r w:rsidRPr="009261E9">
        <w:rPr>
          <w:rFonts w:ascii="Times New Roman" w:hAnsi="Times New Roman"/>
          <w:sz w:val="24"/>
          <w:szCs w:val="24"/>
        </w:rPr>
        <w:t>средства оказания первой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наружном и внутреннем кровотечении;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извлекать инородное тело из верхних дыхательных путей;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ушибах;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растяжениях;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вывихах;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переломах;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ожогах;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отморожениях и общем переохлаждении;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отравлениях;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тепловом (солнечном) ударе;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укусе насекомых и змей.</w:t>
      </w:r>
    </w:p>
    <w:p w:rsidR="00A55E4E" w:rsidRPr="009261E9" w:rsidRDefault="00A55E4E" w:rsidP="00A55E4E">
      <w:pPr>
        <w:spacing w:after="0" w:line="240" w:lineRule="auto"/>
        <w:ind w:firstLine="709"/>
        <w:jc w:val="both"/>
        <w:rPr>
          <w:rFonts w:ascii="Times New Roman" w:hAnsi="Times New Roman"/>
          <w:b/>
          <w:sz w:val="24"/>
          <w:szCs w:val="24"/>
        </w:rPr>
      </w:pPr>
      <w:r w:rsidRPr="009261E9">
        <w:rPr>
          <w:rFonts w:ascii="Times New Roman" w:hAnsi="Times New Roman"/>
          <w:b/>
          <w:sz w:val="24"/>
          <w:szCs w:val="24"/>
        </w:rPr>
        <w:t>Выпускник получит возможность научиться:</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безопасно использовать средства индивидуальной защиты велосипедиста;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i/>
          <w:sz w:val="24"/>
          <w:szCs w:val="24"/>
        </w:rPr>
        <w:t>готовиться к туристическим поездкам;</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адекватно оценивать ситуацию и безопасно вести в туристических поездках;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анализировать последствия возможных опасных ситуаций криминогенного характера;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i/>
          <w:sz w:val="24"/>
          <w:szCs w:val="24"/>
        </w:rPr>
        <w:t>безопасно вести и применять права покупателя;</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261E9">
        <w:rPr>
          <w:rFonts w:ascii="Times New Roman" w:hAnsi="Times New Roman"/>
          <w:i/>
          <w:sz w:val="24"/>
          <w:szCs w:val="24"/>
        </w:rPr>
        <w:t xml:space="preserve">анализировать последствия проявления терроризма, экстремизма, </w:t>
      </w:r>
      <w:proofErr w:type="spellStart"/>
      <w:r w:rsidRPr="009261E9">
        <w:rPr>
          <w:rFonts w:ascii="Times New Roman" w:hAnsi="Times New Roman"/>
          <w:i/>
          <w:sz w:val="24"/>
          <w:szCs w:val="24"/>
        </w:rPr>
        <w:t>наркотизму</w:t>
      </w:r>
      <w:proofErr w:type="spellEnd"/>
      <w:r w:rsidRPr="009261E9">
        <w:rPr>
          <w:rFonts w:ascii="Times New Roman" w:hAnsi="Times New Roman"/>
          <w:i/>
          <w:sz w:val="24"/>
          <w:szCs w:val="24"/>
        </w:rPr>
        <w:t>;</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261E9">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261E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bCs/>
          <w:i/>
          <w:sz w:val="24"/>
          <w:szCs w:val="24"/>
        </w:rPr>
        <w:t xml:space="preserve">характеризовать </w:t>
      </w:r>
      <w:r w:rsidRPr="009261E9">
        <w:rPr>
          <w:rFonts w:ascii="Times New Roman" w:hAnsi="Times New Roman"/>
          <w:i/>
          <w:sz w:val="24"/>
          <w:szCs w:val="24"/>
        </w:rPr>
        <w:t xml:space="preserve">роль семьи в жизни личности и общества и ее влияние на здоровье человека;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i/>
          <w:sz w:val="24"/>
          <w:szCs w:val="24"/>
        </w:rPr>
        <w:t>классифицировать основные правовые аспекты оказания первой помощи;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оказывать первую помощь при не инфекционных заболеваниях;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lastRenderedPageBreak/>
        <w:t xml:space="preserve">оказывать первую помощь при инфекционных заболеваниях;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оказывать первую помощь при остановке сердечной деятельности;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оказывать первую помощь при коме;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оказывать первую помощь при поражении электрическим током;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усваивать приемы действий в различных опасных и чрезвычайных ситуациях;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5E4E"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A55E4E" w:rsidRDefault="00A55E4E" w:rsidP="00A55E4E">
      <w:pPr>
        <w:tabs>
          <w:tab w:val="left" w:pos="993"/>
        </w:tabs>
        <w:autoSpaceDE w:val="0"/>
        <w:autoSpaceDN w:val="0"/>
        <w:adjustRightInd w:val="0"/>
        <w:spacing w:after="0" w:line="240" w:lineRule="auto"/>
        <w:jc w:val="both"/>
        <w:rPr>
          <w:rFonts w:ascii="Times New Roman" w:hAnsi="Times New Roman"/>
          <w:i/>
          <w:sz w:val="24"/>
          <w:szCs w:val="24"/>
        </w:rPr>
      </w:pPr>
    </w:p>
    <w:p w:rsidR="00A55E4E" w:rsidRPr="003410F2" w:rsidRDefault="00A55E4E" w:rsidP="00A55E4E">
      <w:pPr>
        <w:tabs>
          <w:tab w:val="left" w:pos="993"/>
        </w:tabs>
        <w:autoSpaceDE w:val="0"/>
        <w:autoSpaceDN w:val="0"/>
        <w:adjustRightInd w:val="0"/>
        <w:spacing w:after="0" w:line="240" w:lineRule="auto"/>
        <w:jc w:val="center"/>
        <w:rPr>
          <w:rFonts w:ascii="Times New Roman" w:hAnsi="Times New Roman"/>
          <w:b/>
          <w:sz w:val="24"/>
          <w:szCs w:val="24"/>
        </w:rPr>
      </w:pPr>
      <w:r w:rsidRPr="003410F2">
        <w:rPr>
          <w:rFonts w:ascii="Times New Roman" w:hAnsi="Times New Roman"/>
          <w:b/>
          <w:sz w:val="24"/>
          <w:szCs w:val="24"/>
        </w:rPr>
        <w:t>5 класс</w:t>
      </w:r>
    </w:p>
    <w:p w:rsidR="00A55E4E" w:rsidRPr="003410F2" w:rsidRDefault="00A55E4E" w:rsidP="00A55E4E">
      <w:pPr>
        <w:spacing w:after="0" w:line="240" w:lineRule="auto"/>
        <w:ind w:firstLine="709"/>
        <w:rPr>
          <w:rFonts w:ascii="Times New Roman" w:hAnsi="Times New Roman"/>
          <w:b/>
          <w:bCs/>
          <w:sz w:val="24"/>
          <w:szCs w:val="24"/>
          <w:shd w:val="clear" w:color="auto" w:fill="FFFFFF"/>
        </w:rPr>
      </w:pPr>
      <w:r w:rsidRPr="003410F2">
        <w:rPr>
          <w:rFonts w:ascii="Times New Roman" w:hAnsi="Times New Roman"/>
          <w:b/>
          <w:bCs/>
          <w:sz w:val="24"/>
          <w:szCs w:val="24"/>
          <w:shd w:val="clear" w:color="auto" w:fill="FFFFFF"/>
        </w:rPr>
        <w:t>Выпускник  научатся:</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использовать бытовые приборы;</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использовать средства бытовой химии;</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использовать средства коммуникации;</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классифицировать и характеризовать опасные ситуации криминогенного характера;</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b/>
          <w:sz w:val="24"/>
          <w:szCs w:val="24"/>
        </w:rPr>
      </w:pPr>
      <w:r w:rsidRPr="003410F2">
        <w:rPr>
          <w:rFonts w:ascii="Times New Roman" w:hAnsi="Times New Roman"/>
          <w:sz w:val="24"/>
          <w:szCs w:val="24"/>
        </w:rPr>
        <w:t>предвидеть причины возникновения возможных опасных ситуаций криминогенного характера;</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вести и применять способы самозащиты в криминогенной ситуации на улице;</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вести и применять способы самозащиты в криминогенной ситуации в подъезде;</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вести и применять способы самозащиты в криминогенной ситуации в лифте;</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вести и применять способы самозащиты в криминогенной ситуации в квартире;</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адекватно оценивать ситуацию дорожного движения;</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адекватно оценивать ситуацию и безопасно действовать при пожаре;</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безопасно использовать средства индивидуальной защиты при пожаре; безопасно применять первичные средства пожаротушения</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классифицировать и характеризовать опасные ситуации в местах большого скопления людей;</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адекватно оценивать ситуацию и безопасно действовать в местах массового скопления людей;</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оповещать (вызывать) экстренные службы при чрезвычайной ситуации;</w:t>
      </w:r>
    </w:p>
    <w:p w:rsidR="00A55E4E" w:rsidRPr="003410F2" w:rsidRDefault="00A55E4E" w:rsidP="00A55E4E">
      <w:pPr>
        <w:pStyle w:val="a3"/>
        <w:numPr>
          <w:ilvl w:val="0"/>
          <w:numId w:val="4"/>
        </w:numPr>
        <w:tabs>
          <w:tab w:val="left" w:pos="993"/>
        </w:tabs>
        <w:autoSpaceDE w:val="0"/>
        <w:autoSpaceDN w:val="0"/>
        <w:adjustRightInd w:val="0"/>
        <w:spacing w:after="0" w:line="240" w:lineRule="auto"/>
        <w:ind w:left="0" w:firstLine="709"/>
        <w:rPr>
          <w:rFonts w:ascii="Times New Roman" w:hAnsi="Times New Roman"/>
          <w:sz w:val="24"/>
          <w:szCs w:val="24"/>
        </w:rPr>
      </w:pPr>
      <w:r w:rsidRPr="003410F2">
        <w:rPr>
          <w:rFonts w:ascii="Times New Roman" w:hAnsi="Times New Roman"/>
          <w:sz w:val="24"/>
          <w:szCs w:val="24"/>
        </w:rPr>
        <w:t>оказывать первую помощь при отравлениях;</w:t>
      </w:r>
    </w:p>
    <w:p w:rsidR="00A55E4E" w:rsidRPr="003410F2" w:rsidRDefault="00A55E4E" w:rsidP="00A55E4E">
      <w:pPr>
        <w:pStyle w:val="a3"/>
        <w:spacing w:after="0" w:line="240" w:lineRule="auto"/>
        <w:ind w:left="0" w:firstLine="709"/>
        <w:rPr>
          <w:rFonts w:ascii="Times New Roman" w:hAnsi="Times New Roman"/>
          <w:b/>
          <w:sz w:val="24"/>
          <w:szCs w:val="24"/>
        </w:rPr>
      </w:pPr>
      <w:r>
        <w:rPr>
          <w:rFonts w:ascii="Times New Roman" w:hAnsi="Times New Roman"/>
          <w:b/>
          <w:sz w:val="24"/>
          <w:szCs w:val="24"/>
        </w:rPr>
        <w:t>Выпускник получи</w:t>
      </w:r>
      <w:r w:rsidRPr="003410F2">
        <w:rPr>
          <w:rFonts w:ascii="Times New Roman" w:hAnsi="Times New Roman"/>
          <w:b/>
          <w:sz w:val="24"/>
          <w:szCs w:val="24"/>
        </w:rPr>
        <w:t>т возможность научиться:</w:t>
      </w:r>
    </w:p>
    <w:p w:rsidR="00A55E4E" w:rsidRPr="003410F2" w:rsidRDefault="00A55E4E" w:rsidP="00A55E4E">
      <w:pPr>
        <w:numPr>
          <w:ilvl w:val="0"/>
          <w:numId w:val="3"/>
        </w:numPr>
        <w:tabs>
          <w:tab w:val="left" w:pos="993"/>
        </w:tabs>
        <w:autoSpaceDE w:val="0"/>
        <w:autoSpaceDN w:val="0"/>
        <w:adjustRightInd w:val="0"/>
        <w:spacing w:after="0" w:line="240" w:lineRule="auto"/>
        <w:ind w:left="0" w:firstLine="709"/>
        <w:rPr>
          <w:rFonts w:ascii="Times New Roman" w:hAnsi="Times New Roman"/>
          <w:i/>
          <w:sz w:val="24"/>
          <w:szCs w:val="24"/>
        </w:rPr>
      </w:pPr>
      <w:r w:rsidRPr="003410F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55E4E" w:rsidRPr="003410F2" w:rsidRDefault="00A55E4E" w:rsidP="00A55E4E">
      <w:pPr>
        <w:numPr>
          <w:ilvl w:val="0"/>
          <w:numId w:val="3"/>
        </w:numPr>
        <w:tabs>
          <w:tab w:val="left" w:pos="993"/>
        </w:tabs>
        <w:autoSpaceDE w:val="0"/>
        <w:autoSpaceDN w:val="0"/>
        <w:adjustRightInd w:val="0"/>
        <w:spacing w:after="0" w:line="240" w:lineRule="auto"/>
        <w:ind w:left="0" w:firstLine="709"/>
        <w:rPr>
          <w:rFonts w:ascii="Times New Roman" w:hAnsi="Times New Roman"/>
          <w:i/>
          <w:sz w:val="24"/>
          <w:szCs w:val="24"/>
        </w:rPr>
      </w:pPr>
      <w:r w:rsidRPr="003410F2">
        <w:rPr>
          <w:rFonts w:ascii="Times New Roman" w:hAnsi="Times New Roman"/>
          <w:i/>
          <w:sz w:val="24"/>
          <w:szCs w:val="24"/>
        </w:rPr>
        <w:lastRenderedPageBreak/>
        <w:t>анализировать последствия возможных опасных ситуаций криминогенного характера.</w:t>
      </w:r>
    </w:p>
    <w:p w:rsidR="00A55E4E" w:rsidRPr="009261E9" w:rsidRDefault="00A55E4E" w:rsidP="00A55E4E">
      <w:pPr>
        <w:tabs>
          <w:tab w:val="left" w:pos="993"/>
        </w:tabs>
        <w:autoSpaceDE w:val="0"/>
        <w:autoSpaceDN w:val="0"/>
        <w:adjustRightInd w:val="0"/>
        <w:spacing w:after="0" w:line="240" w:lineRule="auto"/>
        <w:jc w:val="both"/>
        <w:rPr>
          <w:rFonts w:ascii="Times New Roman" w:hAnsi="Times New Roman"/>
          <w:i/>
          <w:sz w:val="24"/>
          <w:szCs w:val="24"/>
        </w:rPr>
      </w:pPr>
    </w:p>
    <w:p w:rsidR="00A55E4E" w:rsidRDefault="00A55E4E" w:rsidP="00A55E4E">
      <w:pPr>
        <w:spacing w:after="0" w:line="240" w:lineRule="auto"/>
        <w:ind w:firstLine="709"/>
        <w:jc w:val="center"/>
        <w:rPr>
          <w:rFonts w:ascii="Times New Roman" w:hAnsi="Times New Roman"/>
          <w:b/>
          <w:bCs/>
          <w:sz w:val="24"/>
          <w:szCs w:val="24"/>
        </w:rPr>
      </w:pPr>
      <w:r>
        <w:rPr>
          <w:rFonts w:ascii="Times New Roman" w:hAnsi="Times New Roman"/>
          <w:b/>
          <w:bCs/>
          <w:sz w:val="24"/>
          <w:szCs w:val="24"/>
        </w:rPr>
        <w:t>6 класс</w:t>
      </w:r>
    </w:p>
    <w:p w:rsidR="00A55E4E" w:rsidRPr="003410F2" w:rsidRDefault="00A55E4E" w:rsidP="00A55E4E">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w:t>
      </w:r>
      <w:r w:rsidRPr="003410F2">
        <w:rPr>
          <w:rFonts w:ascii="Times New Roman" w:hAnsi="Times New Roman"/>
          <w:b/>
          <w:bCs/>
          <w:sz w:val="24"/>
          <w:szCs w:val="24"/>
          <w:shd w:val="clear" w:color="auto" w:fill="FFFFFF"/>
        </w:rPr>
        <w:t>тся:</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готовиться к туристическим походам;</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адекватно оценивать ситуацию и безопасно вести в туристических походах;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адекватно оценивать ситуацию и ориентироваться на местности;</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добывать и поддерживать огонь в автономных условиях;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добывать и очищать воду в автономных условиях;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подавать сигналы бедствия и отвечать на них;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безопасно использовать ресурсы интернета;</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оказывать первую помощь при тепловом (солнечном) ударе;</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оказывать первую помощь при укусе насекомых и змей.</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оказывать первую помощь при ожогах;</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оказывать первую помощь при отморожениях и общем переохлаждении;</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оказывать первую помощь при наружном и внутреннем кровотечении;</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sz w:val="24"/>
          <w:szCs w:val="24"/>
        </w:rPr>
        <w:t>извлекать инородное тело из верхних дыхательных путей;</w:t>
      </w:r>
    </w:p>
    <w:p w:rsidR="00A55E4E" w:rsidRPr="003410F2" w:rsidRDefault="00A55E4E" w:rsidP="00A55E4E">
      <w:pPr>
        <w:tabs>
          <w:tab w:val="left" w:pos="993"/>
        </w:tabs>
        <w:autoSpaceDE w:val="0"/>
        <w:autoSpaceDN w:val="0"/>
        <w:adjustRightInd w:val="0"/>
        <w:spacing w:after="0" w:line="240" w:lineRule="auto"/>
        <w:ind w:firstLine="709"/>
        <w:jc w:val="both"/>
        <w:rPr>
          <w:rFonts w:ascii="Times New Roman" w:hAnsi="Times New Roman"/>
          <w:sz w:val="24"/>
          <w:szCs w:val="24"/>
        </w:rPr>
      </w:pPr>
    </w:p>
    <w:p w:rsidR="00A55E4E" w:rsidRPr="003410F2" w:rsidRDefault="00A55E4E" w:rsidP="00A55E4E">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Выпускник получит </w:t>
      </w:r>
      <w:r w:rsidRPr="003410F2">
        <w:rPr>
          <w:rFonts w:ascii="Times New Roman" w:hAnsi="Times New Roman"/>
          <w:b/>
          <w:sz w:val="24"/>
          <w:szCs w:val="24"/>
        </w:rPr>
        <w:t>возможность научиться:</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410F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10F2">
        <w:rPr>
          <w:rFonts w:ascii="Times New Roman" w:hAnsi="Times New Roman"/>
          <w:i/>
          <w:sz w:val="24"/>
          <w:szCs w:val="24"/>
        </w:rPr>
        <w:t>готовиться к туристическим поездкам;</w:t>
      </w:r>
    </w:p>
    <w:p w:rsidR="00A55E4E" w:rsidRPr="003410F2" w:rsidRDefault="00A55E4E" w:rsidP="00A55E4E">
      <w:pPr>
        <w:numPr>
          <w:ilvl w:val="0"/>
          <w:numId w:val="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410F2">
        <w:rPr>
          <w:rFonts w:ascii="Times New Roman" w:hAnsi="Times New Roman"/>
          <w:i/>
          <w:sz w:val="24"/>
          <w:szCs w:val="24"/>
        </w:rPr>
        <w:t xml:space="preserve">адекватно оценивать ситуацию и безопасно вести в туристических поездках; </w:t>
      </w: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r>
        <w:rPr>
          <w:rFonts w:ascii="Times New Roman" w:hAnsi="Times New Roman"/>
          <w:b/>
          <w:bCs/>
          <w:sz w:val="24"/>
          <w:szCs w:val="24"/>
        </w:rPr>
        <w:t>7 класс</w:t>
      </w:r>
    </w:p>
    <w:p w:rsidR="00A55E4E" w:rsidRDefault="00A55E4E" w:rsidP="00A55E4E">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w:t>
      </w:r>
      <w:r w:rsidRPr="003410F2">
        <w:rPr>
          <w:rFonts w:ascii="Times New Roman" w:hAnsi="Times New Roman"/>
          <w:b/>
          <w:bCs/>
          <w:sz w:val="24"/>
          <w:szCs w:val="24"/>
          <w:shd w:val="clear" w:color="auto" w:fill="FFFFFF"/>
        </w:rPr>
        <w:t>тся:</w:t>
      </w:r>
    </w:p>
    <w:p w:rsidR="00A55E4E" w:rsidRPr="001A65D7"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55E4E"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оповещать (вызывать) экстренные службы при чрезвычайной ситуации;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sz w:val="24"/>
          <w:szCs w:val="24"/>
        </w:rPr>
        <w:t>классифицировать мероприятия и факторы, укрепляющие и разрушающие здоровье;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планировать профилактические мероприятия по сохранению и укреплению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нагрузку и профилактические занятия по укреплению здоровья;</w:t>
      </w:r>
      <w:r>
        <w:rPr>
          <w:rFonts w:ascii="Times New Roman" w:hAnsi="Times New Roman"/>
          <w:sz w:val="24"/>
          <w:szCs w:val="24"/>
        </w:rPr>
        <w:t xml:space="preserve"> </w:t>
      </w:r>
      <w:r w:rsidRPr="009261E9">
        <w:rPr>
          <w:rFonts w:ascii="Times New Roman" w:hAnsi="Times New Roman"/>
          <w:sz w:val="24"/>
          <w:szCs w:val="24"/>
        </w:rPr>
        <w:t>планировать распорядок дня с учетом нагрузок;</w:t>
      </w:r>
    </w:p>
    <w:p w:rsidR="00A55E4E" w:rsidRPr="005504B3"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выявлять мероприятия и факторы, потенциально опасные для здоровья;</w:t>
      </w:r>
    </w:p>
    <w:p w:rsidR="00A55E4E" w:rsidRPr="005504B3"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наружном и внутреннем кровотечении;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ушибах;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растяжениях;</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вывихах;</w:t>
      </w:r>
    </w:p>
    <w:p w:rsidR="00A55E4E" w:rsidRPr="005504B3"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w:t>
      </w:r>
      <w:r>
        <w:rPr>
          <w:rFonts w:ascii="Times New Roman" w:hAnsi="Times New Roman"/>
          <w:sz w:val="24"/>
          <w:szCs w:val="24"/>
        </w:rPr>
        <w:t>ать первую помощь при переломах.</w:t>
      </w:r>
    </w:p>
    <w:p w:rsidR="00A55E4E" w:rsidRDefault="00A55E4E" w:rsidP="00A55E4E">
      <w:pPr>
        <w:spacing w:after="0" w:line="240" w:lineRule="auto"/>
        <w:ind w:firstLine="709"/>
        <w:jc w:val="both"/>
        <w:rPr>
          <w:rFonts w:ascii="Times New Roman" w:hAnsi="Times New Roman"/>
          <w:b/>
          <w:bCs/>
          <w:sz w:val="24"/>
          <w:szCs w:val="24"/>
          <w:shd w:val="clear" w:color="auto" w:fill="FFFFFF"/>
        </w:rPr>
      </w:pPr>
    </w:p>
    <w:p w:rsidR="00A55E4E" w:rsidRPr="005504B3" w:rsidRDefault="00A55E4E" w:rsidP="00A55E4E">
      <w:pPr>
        <w:pStyle w:val="a3"/>
        <w:spacing w:after="0" w:line="240" w:lineRule="auto"/>
        <w:ind w:left="0" w:firstLine="709"/>
        <w:jc w:val="both"/>
        <w:rPr>
          <w:rFonts w:ascii="Times New Roman" w:hAnsi="Times New Roman"/>
          <w:b/>
          <w:sz w:val="24"/>
          <w:szCs w:val="24"/>
          <w:lang w:val="ru-RU"/>
        </w:rPr>
      </w:pPr>
      <w:r>
        <w:rPr>
          <w:rFonts w:ascii="Times New Roman" w:hAnsi="Times New Roman"/>
          <w:b/>
          <w:sz w:val="24"/>
          <w:szCs w:val="24"/>
        </w:rPr>
        <w:t xml:space="preserve">Выпускник получит </w:t>
      </w:r>
      <w:r w:rsidRPr="003410F2">
        <w:rPr>
          <w:rFonts w:ascii="Times New Roman" w:hAnsi="Times New Roman"/>
          <w:b/>
          <w:sz w:val="24"/>
          <w:szCs w:val="24"/>
        </w:rPr>
        <w:t>возможность научиться:</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261E9">
        <w:rPr>
          <w:rFonts w:ascii="Times New Roman" w:hAnsi="Times New Roman"/>
          <w:i/>
          <w:sz w:val="24"/>
          <w:szCs w:val="24"/>
        </w:rPr>
        <w:t xml:space="preserve">анализировать последствия проявления терроризма, экстремизма, </w:t>
      </w:r>
      <w:proofErr w:type="spellStart"/>
      <w:r w:rsidRPr="009261E9">
        <w:rPr>
          <w:rFonts w:ascii="Times New Roman" w:hAnsi="Times New Roman"/>
          <w:i/>
          <w:sz w:val="24"/>
          <w:szCs w:val="24"/>
        </w:rPr>
        <w:t>наркотизму</w:t>
      </w:r>
      <w:proofErr w:type="spellEnd"/>
      <w:r w:rsidRPr="009261E9">
        <w:rPr>
          <w:rFonts w:ascii="Times New Roman" w:hAnsi="Times New Roman"/>
          <w:i/>
          <w:sz w:val="24"/>
          <w:szCs w:val="24"/>
        </w:rPr>
        <w:t>;</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261E9">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261E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усваивать приемы действий в различных опасных и чрезвычайных ситуациях;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5E4E" w:rsidRDefault="00A55E4E" w:rsidP="00A55E4E">
      <w:pPr>
        <w:spacing w:after="0" w:line="240" w:lineRule="auto"/>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r>
        <w:rPr>
          <w:rFonts w:ascii="Times New Roman" w:hAnsi="Times New Roman"/>
          <w:b/>
          <w:bCs/>
          <w:sz w:val="24"/>
          <w:szCs w:val="24"/>
        </w:rPr>
        <w:t>8 класс</w:t>
      </w:r>
    </w:p>
    <w:p w:rsidR="00A55E4E" w:rsidRDefault="00A55E4E" w:rsidP="00A55E4E">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w:t>
      </w:r>
      <w:r w:rsidRPr="003410F2">
        <w:rPr>
          <w:rFonts w:ascii="Times New Roman" w:hAnsi="Times New Roman"/>
          <w:b/>
          <w:bCs/>
          <w:sz w:val="24"/>
          <w:szCs w:val="24"/>
          <w:shd w:val="clear" w:color="auto" w:fill="FFFFFF"/>
        </w:rPr>
        <w:t>тся: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61E9">
        <w:rPr>
          <w:rFonts w:ascii="Times New Roman" w:hAnsi="Times New Roman"/>
          <w:sz w:val="24"/>
          <w:szCs w:val="24"/>
        </w:rPr>
        <w:t>классифицировать и характеризовать</w:t>
      </w:r>
      <w:r w:rsidRPr="009261E9">
        <w:rPr>
          <w:rFonts w:ascii="Times New Roman" w:hAnsi="Times New Roman"/>
          <w:iCs/>
          <w:sz w:val="24"/>
          <w:szCs w:val="24"/>
        </w:rPr>
        <w:t xml:space="preserve"> условия экологической безопасности;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61E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261E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дорожного движения;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при пожаре;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индивидуальной защиты при пожаре;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применять первичные средства пожаротушения;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соблюдать правила безопасности дорожного движения пешехода;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соблюдать правила безопасности дорожного движения велосипедиста;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соблюдать правила безопасности дорожного движения пассажира транспортного средства;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причины и последствия опасных ситуаций на воде;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вести у воды и на воде;</w:t>
      </w:r>
    </w:p>
    <w:p w:rsidR="00A55E4E" w:rsidRPr="00641C20"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использовать средства и способы само- и взаимопомощи на воде;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использовать средства индивидуальной защиты; </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действовать по сигналу «Внимание всем!»;</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индивидуальной и коллективной защиты;</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комплектовать минимально необходимый набор вещей (документов, продуктов) в случае эвакуации;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оповещать (вызывать) экстренные службы при чрезвычайной ситуации;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sz w:val="24"/>
          <w:szCs w:val="24"/>
        </w:rPr>
        <w:t>классифицировать мероприятия и факторы, укрепляющие и разрушающие здоровье;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lastRenderedPageBreak/>
        <w:t>планировать профилактические мероприятия по сохранению и укреплению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нагрузку и профилактические занятия по укреплению здоровья;</w:t>
      </w:r>
      <w:r>
        <w:rPr>
          <w:rFonts w:ascii="Times New Roman" w:hAnsi="Times New Roman"/>
          <w:sz w:val="24"/>
          <w:szCs w:val="24"/>
        </w:rPr>
        <w:t xml:space="preserve"> </w:t>
      </w:r>
      <w:r w:rsidRPr="009261E9">
        <w:rPr>
          <w:rFonts w:ascii="Times New Roman" w:hAnsi="Times New Roman"/>
          <w:sz w:val="24"/>
          <w:szCs w:val="24"/>
        </w:rPr>
        <w:t>планировать распорядок дня с учетом нагрузок;</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выявлять мероприятия и факторы, потенциально опасные для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ресурсы интернета;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bCs/>
          <w:sz w:val="24"/>
          <w:szCs w:val="24"/>
        </w:rPr>
        <w:t>анализировать состояние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определять состояния оказания неотложной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использовать алгоритм действий по оказанию первой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bCs/>
          <w:sz w:val="24"/>
          <w:szCs w:val="24"/>
        </w:rPr>
        <w:t xml:space="preserve">классифицировать </w:t>
      </w:r>
      <w:r w:rsidRPr="009261E9">
        <w:rPr>
          <w:rFonts w:ascii="Times New Roman" w:hAnsi="Times New Roman"/>
          <w:sz w:val="24"/>
          <w:szCs w:val="24"/>
        </w:rPr>
        <w:t>средства оказания первой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оказывать первую помощь при ожогах;</w:t>
      </w:r>
    </w:p>
    <w:p w:rsidR="00A55E4E" w:rsidRDefault="00A55E4E" w:rsidP="00A55E4E">
      <w:pPr>
        <w:pStyle w:val="a3"/>
        <w:spacing w:after="0" w:line="240" w:lineRule="auto"/>
        <w:ind w:left="0" w:firstLine="709"/>
        <w:jc w:val="both"/>
        <w:rPr>
          <w:rFonts w:ascii="Times New Roman" w:hAnsi="Times New Roman"/>
          <w:b/>
          <w:sz w:val="24"/>
          <w:szCs w:val="24"/>
          <w:lang w:val="ru-RU"/>
        </w:rPr>
      </w:pPr>
      <w:r>
        <w:rPr>
          <w:rFonts w:ascii="Times New Roman" w:hAnsi="Times New Roman"/>
          <w:b/>
          <w:sz w:val="24"/>
          <w:szCs w:val="24"/>
        </w:rPr>
        <w:t xml:space="preserve">Выпускник получит </w:t>
      </w:r>
      <w:r w:rsidRPr="003410F2">
        <w:rPr>
          <w:rFonts w:ascii="Times New Roman" w:hAnsi="Times New Roman"/>
          <w:b/>
          <w:sz w:val="24"/>
          <w:szCs w:val="24"/>
        </w:rPr>
        <w:t>возможность научиться:</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безопасно использовать средства индивидуальной защиты велосипедиста;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bCs/>
          <w:i/>
          <w:sz w:val="24"/>
          <w:szCs w:val="24"/>
        </w:rPr>
        <w:t xml:space="preserve">характеризовать </w:t>
      </w:r>
      <w:r w:rsidRPr="009261E9">
        <w:rPr>
          <w:rFonts w:ascii="Times New Roman" w:hAnsi="Times New Roman"/>
          <w:i/>
          <w:sz w:val="24"/>
          <w:szCs w:val="24"/>
        </w:rPr>
        <w:t xml:space="preserve">роль семьи в жизни личности и общества и ее влияние на здоровье человека;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усваивать приемы действий в различных опасных и чрезвычайных ситуациях;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5E4E" w:rsidRPr="00217DD3"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A55E4E" w:rsidRDefault="00A55E4E" w:rsidP="00A55E4E">
      <w:pPr>
        <w:spacing w:after="0" w:line="240" w:lineRule="auto"/>
        <w:ind w:firstLine="709"/>
        <w:jc w:val="center"/>
        <w:rPr>
          <w:rFonts w:ascii="Times New Roman" w:hAnsi="Times New Roman"/>
          <w:b/>
          <w:bCs/>
          <w:sz w:val="24"/>
          <w:szCs w:val="24"/>
        </w:rPr>
      </w:pPr>
      <w:r>
        <w:rPr>
          <w:rFonts w:ascii="Times New Roman" w:hAnsi="Times New Roman"/>
          <w:b/>
          <w:bCs/>
          <w:sz w:val="24"/>
          <w:szCs w:val="24"/>
        </w:rPr>
        <w:t>9 класс</w:t>
      </w:r>
    </w:p>
    <w:p w:rsidR="00A55E4E" w:rsidRDefault="00A55E4E" w:rsidP="00A55E4E">
      <w:pPr>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w:t>
      </w:r>
      <w:r w:rsidRPr="003410F2">
        <w:rPr>
          <w:rFonts w:ascii="Times New Roman" w:hAnsi="Times New Roman"/>
          <w:b/>
          <w:bCs/>
          <w:sz w:val="24"/>
          <w:szCs w:val="24"/>
          <w:shd w:val="clear" w:color="auto" w:fill="FFFFFF"/>
        </w:rPr>
        <w:t>тся: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безопасно использовать средства индивидуальной защиты; </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действовать по сигналу «Внимание всем!»;</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безопасно использовать средства индивидуальной и коллективной защиты;</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комплектовать минимально необходимый набор вещей (документов, продуктов) в случае эвакуации;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классифицировать и характеризовать явления терроризма, экстремизма, </w:t>
      </w:r>
      <w:proofErr w:type="spellStart"/>
      <w:r w:rsidRPr="009261E9">
        <w:rPr>
          <w:rFonts w:ascii="Times New Roman" w:hAnsi="Times New Roman"/>
          <w:sz w:val="24"/>
          <w:szCs w:val="24"/>
        </w:rPr>
        <w:t>наркотизма</w:t>
      </w:r>
      <w:proofErr w:type="spellEnd"/>
      <w:r w:rsidRPr="009261E9">
        <w:rPr>
          <w:rFonts w:ascii="Times New Roman" w:hAnsi="Times New Roman"/>
          <w:sz w:val="24"/>
          <w:szCs w:val="24"/>
        </w:rPr>
        <w:t xml:space="preserve"> и последствия данных явлений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9261E9">
        <w:rPr>
          <w:rFonts w:ascii="Times New Roman" w:hAnsi="Times New Roman"/>
          <w:sz w:val="24"/>
          <w:szCs w:val="24"/>
        </w:rPr>
        <w:t>наркотизма</w:t>
      </w:r>
      <w:proofErr w:type="spellEnd"/>
      <w:r w:rsidRPr="009261E9">
        <w:rPr>
          <w:rFonts w:ascii="Times New Roman" w:hAnsi="Times New Roman"/>
          <w:sz w:val="24"/>
          <w:szCs w:val="24"/>
        </w:rPr>
        <w:t>;</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классифицировать и характеризовать опасные ситуации в местах большого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адекватно оценивать ситуацию и безопасно действовать в местах массового скопления людей;</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оповещать (вызывать) экстренные службы при чрезвычайной ситуации;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sz w:val="24"/>
          <w:szCs w:val="24"/>
        </w:rPr>
        <w:t>классифицировать мероприятия и факторы, укрепляющие и разрушающие здоровье;</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планировать профилактические мероприятия по сохранению и укреплению своего здоровья;</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sz w:val="24"/>
          <w:szCs w:val="24"/>
        </w:rPr>
        <w:t>определять состояния оказания неотложной помощи;</w:t>
      </w:r>
    </w:p>
    <w:p w:rsidR="00A55E4E" w:rsidRPr="009261E9"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61E9">
        <w:rPr>
          <w:rFonts w:ascii="Times New Roman" w:hAnsi="Times New Roman"/>
          <w:bCs/>
          <w:sz w:val="24"/>
          <w:szCs w:val="24"/>
        </w:rPr>
        <w:t>использовать алгоритм действий по оказанию первой помощи;</w:t>
      </w:r>
    </w:p>
    <w:p w:rsidR="00A55E4E" w:rsidRPr="00217DD3" w:rsidRDefault="00A55E4E" w:rsidP="00A55E4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bCs/>
          <w:sz w:val="24"/>
          <w:szCs w:val="24"/>
        </w:rPr>
        <w:t xml:space="preserve">классифицировать </w:t>
      </w:r>
      <w:r w:rsidRPr="009261E9">
        <w:rPr>
          <w:rFonts w:ascii="Times New Roman" w:hAnsi="Times New Roman"/>
          <w:sz w:val="24"/>
          <w:szCs w:val="24"/>
        </w:rPr>
        <w:t>средства оказания первой помощи;</w:t>
      </w:r>
    </w:p>
    <w:p w:rsidR="00A55E4E" w:rsidRPr="00217DD3" w:rsidRDefault="00A55E4E" w:rsidP="00A55E4E">
      <w:pPr>
        <w:pStyle w:val="a3"/>
        <w:spacing w:after="0" w:line="240" w:lineRule="auto"/>
        <w:ind w:left="0" w:firstLine="709"/>
        <w:jc w:val="both"/>
        <w:rPr>
          <w:rFonts w:ascii="Times New Roman" w:hAnsi="Times New Roman"/>
          <w:b/>
          <w:sz w:val="24"/>
          <w:szCs w:val="24"/>
          <w:lang w:val="ru-RU"/>
        </w:rPr>
      </w:pPr>
      <w:r>
        <w:rPr>
          <w:rFonts w:ascii="Times New Roman" w:hAnsi="Times New Roman"/>
          <w:b/>
          <w:sz w:val="24"/>
          <w:szCs w:val="24"/>
        </w:rPr>
        <w:t xml:space="preserve">Выпускник получит </w:t>
      </w:r>
      <w:r w:rsidRPr="003410F2">
        <w:rPr>
          <w:rFonts w:ascii="Times New Roman" w:hAnsi="Times New Roman"/>
          <w:b/>
          <w:sz w:val="24"/>
          <w:szCs w:val="24"/>
        </w:rPr>
        <w:t>возможность научиться:</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261E9">
        <w:rPr>
          <w:rFonts w:ascii="Times New Roman" w:hAnsi="Times New Roman"/>
          <w:i/>
          <w:sz w:val="24"/>
          <w:szCs w:val="24"/>
        </w:rPr>
        <w:t xml:space="preserve">анализировать последствия проявления терроризма, экстремизма, </w:t>
      </w:r>
      <w:proofErr w:type="spellStart"/>
      <w:r w:rsidRPr="009261E9">
        <w:rPr>
          <w:rFonts w:ascii="Times New Roman" w:hAnsi="Times New Roman"/>
          <w:i/>
          <w:sz w:val="24"/>
          <w:szCs w:val="24"/>
        </w:rPr>
        <w:t>наркотизму</w:t>
      </w:r>
      <w:proofErr w:type="spellEnd"/>
      <w:r w:rsidRPr="009261E9">
        <w:rPr>
          <w:rFonts w:ascii="Times New Roman" w:hAnsi="Times New Roman"/>
          <w:i/>
          <w:sz w:val="24"/>
          <w:szCs w:val="24"/>
        </w:rPr>
        <w:t>;</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261E9">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261E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bCs/>
          <w:i/>
          <w:sz w:val="24"/>
          <w:szCs w:val="24"/>
        </w:rPr>
        <w:t xml:space="preserve">характеризовать </w:t>
      </w:r>
      <w:r w:rsidRPr="009261E9">
        <w:rPr>
          <w:rFonts w:ascii="Times New Roman" w:hAnsi="Times New Roman"/>
          <w:i/>
          <w:sz w:val="24"/>
          <w:szCs w:val="24"/>
        </w:rPr>
        <w:t xml:space="preserve">роль семьи в жизни личности и общества и ее влияние на здоровье человека;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61E9">
        <w:rPr>
          <w:rFonts w:ascii="Times New Roman" w:hAnsi="Times New Roman"/>
          <w:i/>
          <w:sz w:val="24"/>
          <w:szCs w:val="24"/>
        </w:rPr>
        <w:t>классифицировать основные правовые аспекты оказания первой помощи;</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усваивать приемы действий в различных опасных и чрезвычайных ситуациях; </w:t>
      </w:r>
    </w:p>
    <w:p w:rsidR="00A55E4E" w:rsidRPr="009261E9"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5E4E" w:rsidRDefault="00A55E4E" w:rsidP="00A55E4E">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61E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A55E4E" w:rsidRPr="00217DD3" w:rsidRDefault="00A55E4E" w:rsidP="00A55E4E">
      <w:pPr>
        <w:pStyle w:val="a3"/>
        <w:spacing w:after="0" w:line="240" w:lineRule="auto"/>
        <w:ind w:left="0" w:firstLine="709"/>
        <w:jc w:val="both"/>
        <w:rPr>
          <w:rFonts w:ascii="Times New Roman" w:hAnsi="Times New Roman"/>
          <w:b/>
          <w:sz w:val="24"/>
          <w:szCs w:val="24"/>
          <w:lang w:val="ru-RU"/>
        </w:rPr>
      </w:pP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p>
    <w:p w:rsidR="00A55E4E" w:rsidRDefault="00A55E4E" w:rsidP="00A55E4E">
      <w:pPr>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Содержание учебного предмета.</w:t>
      </w:r>
    </w:p>
    <w:p w:rsidR="00A55E4E" w:rsidRPr="009261E9" w:rsidRDefault="00A55E4E" w:rsidP="00A55E4E">
      <w:pPr>
        <w:spacing w:after="0" w:line="240" w:lineRule="auto"/>
        <w:ind w:firstLine="709"/>
        <w:jc w:val="both"/>
        <w:rPr>
          <w:rFonts w:ascii="Times New Roman" w:hAnsi="Times New Roman"/>
          <w:b/>
          <w:bCs/>
          <w:sz w:val="24"/>
          <w:szCs w:val="24"/>
        </w:rPr>
      </w:pPr>
      <w:r w:rsidRPr="009261E9">
        <w:rPr>
          <w:rFonts w:ascii="Times New Roman" w:hAnsi="Times New Roman"/>
          <w:b/>
          <w:bCs/>
          <w:sz w:val="24"/>
          <w:szCs w:val="24"/>
        </w:rPr>
        <w:t>Основы безопасности личности, общества и государства</w:t>
      </w:r>
    </w:p>
    <w:p w:rsidR="00A55E4E" w:rsidRPr="009261E9" w:rsidRDefault="00A55E4E" w:rsidP="00A55E4E">
      <w:pPr>
        <w:tabs>
          <w:tab w:val="left" w:pos="426"/>
        </w:tabs>
        <w:spacing w:after="0" w:line="240" w:lineRule="auto"/>
        <w:ind w:left="709"/>
        <w:jc w:val="both"/>
        <w:rPr>
          <w:rFonts w:ascii="Times New Roman" w:hAnsi="Times New Roman"/>
          <w:b/>
          <w:bCs/>
          <w:sz w:val="24"/>
          <w:szCs w:val="24"/>
          <w:shd w:val="clear" w:color="auto" w:fill="FFFFFF"/>
        </w:rPr>
      </w:pPr>
      <w:r w:rsidRPr="009261E9">
        <w:rPr>
          <w:rFonts w:ascii="Times New Roman" w:hAnsi="Times New Roman"/>
          <w:b/>
          <w:bCs/>
          <w:sz w:val="24"/>
          <w:szCs w:val="24"/>
          <w:shd w:val="clear" w:color="auto" w:fill="FFFFFF"/>
        </w:rPr>
        <w:t xml:space="preserve">Основы комплексной безопасности </w:t>
      </w:r>
    </w:p>
    <w:p w:rsidR="00A55E4E" w:rsidRPr="009261E9" w:rsidRDefault="00A55E4E" w:rsidP="00A55E4E">
      <w:pPr>
        <w:spacing w:after="0" w:line="240" w:lineRule="auto"/>
        <w:ind w:firstLine="709"/>
        <w:jc w:val="both"/>
        <w:rPr>
          <w:rFonts w:ascii="Times New Roman" w:hAnsi="Times New Roman"/>
          <w:i/>
          <w:sz w:val="24"/>
          <w:szCs w:val="24"/>
        </w:rPr>
      </w:pPr>
      <w:r w:rsidRPr="009261E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9261E9">
        <w:rPr>
          <w:rFonts w:ascii="Times New Roman" w:hAnsi="Times New Roman"/>
          <w:i/>
          <w:sz w:val="24"/>
          <w:szCs w:val="24"/>
        </w:rPr>
        <w:t>Средства индивидуальной защиты велосипедиста.</w:t>
      </w:r>
      <w:r w:rsidRPr="009261E9">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261E9">
        <w:rPr>
          <w:rFonts w:ascii="Times New Roman" w:hAnsi="Times New Roman"/>
          <w:i/>
          <w:sz w:val="24"/>
          <w:szCs w:val="24"/>
        </w:rPr>
        <w:t>и поездках.</w:t>
      </w:r>
      <w:r w:rsidRPr="009261E9">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9261E9">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9261E9">
        <w:rPr>
          <w:rFonts w:ascii="Times New Roman" w:hAnsi="Times New Roman"/>
          <w:i/>
          <w:sz w:val="24"/>
          <w:szCs w:val="24"/>
        </w:rPr>
        <w:t>самозащита покупателя</w:t>
      </w:r>
      <w:r w:rsidRPr="009261E9">
        <w:rPr>
          <w:rFonts w:ascii="Times New Roman" w:hAnsi="Times New Roman"/>
          <w:sz w:val="24"/>
          <w:szCs w:val="24"/>
        </w:rPr>
        <w:t>).</w:t>
      </w:r>
      <w:proofErr w:type="gramEnd"/>
      <w:r w:rsidRPr="009261E9">
        <w:rPr>
          <w:rFonts w:ascii="Times New Roman" w:hAnsi="Times New Roman"/>
          <w:sz w:val="24"/>
          <w:szCs w:val="24"/>
        </w:rPr>
        <w:t xml:space="preserve"> Элементарные способы самозащиты. </w:t>
      </w:r>
      <w:r w:rsidRPr="009261E9">
        <w:rPr>
          <w:rFonts w:ascii="Times New Roman" w:hAnsi="Times New Roman"/>
          <w:i/>
          <w:sz w:val="24"/>
          <w:szCs w:val="24"/>
        </w:rPr>
        <w:t>Информационная безопасность подростка.</w:t>
      </w:r>
    </w:p>
    <w:p w:rsidR="00A55E4E" w:rsidRPr="009261E9" w:rsidRDefault="00A55E4E" w:rsidP="00A55E4E">
      <w:pPr>
        <w:tabs>
          <w:tab w:val="left" w:pos="426"/>
        </w:tabs>
        <w:spacing w:after="0" w:line="240" w:lineRule="auto"/>
        <w:ind w:left="709"/>
        <w:jc w:val="both"/>
        <w:rPr>
          <w:rFonts w:ascii="Times New Roman" w:hAnsi="Times New Roman"/>
          <w:sz w:val="24"/>
          <w:szCs w:val="24"/>
        </w:rPr>
      </w:pPr>
      <w:r w:rsidRPr="009261E9">
        <w:rPr>
          <w:rFonts w:ascii="Times New Roman" w:hAnsi="Times New Roman"/>
          <w:b/>
          <w:sz w:val="24"/>
          <w:szCs w:val="24"/>
        </w:rPr>
        <w:t xml:space="preserve">Защита населения Российской Федерации от чрезвычайных </w:t>
      </w:r>
      <w:r w:rsidRPr="009261E9">
        <w:rPr>
          <w:rFonts w:ascii="Times New Roman" w:hAnsi="Times New Roman"/>
          <w:b/>
          <w:bCs/>
          <w:sz w:val="24"/>
          <w:szCs w:val="24"/>
          <w:shd w:val="clear" w:color="auto" w:fill="FFFFFF"/>
        </w:rPr>
        <w:t>ситуаций</w:t>
      </w:r>
    </w:p>
    <w:p w:rsidR="00A55E4E" w:rsidRPr="009261E9" w:rsidRDefault="00A55E4E" w:rsidP="00A55E4E">
      <w:pPr>
        <w:spacing w:after="0" w:line="240" w:lineRule="auto"/>
        <w:ind w:firstLine="709"/>
        <w:jc w:val="both"/>
        <w:rPr>
          <w:rFonts w:ascii="Times New Roman" w:hAnsi="Times New Roman"/>
          <w:sz w:val="24"/>
          <w:szCs w:val="24"/>
        </w:rPr>
      </w:pPr>
      <w:proofErr w:type="gramStart"/>
      <w:r w:rsidRPr="009261E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261E9">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55E4E" w:rsidRPr="009261E9" w:rsidRDefault="00A55E4E" w:rsidP="00A55E4E">
      <w:pPr>
        <w:tabs>
          <w:tab w:val="left" w:pos="426"/>
        </w:tabs>
        <w:spacing w:after="0" w:line="240" w:lineRule="auto"/>
        <w:jc w:val="both"/>
        <w:rPr>
          <w:rFonts w:ascii="Times New Roman" w:hAnsi="Times New Roman"/>
          <w:bCs/>
          <w:sz w:val="24"/>
          <w:szCs w:val="24"/>
          <w:shd w:val="clear" w:color="auto" w:fill="FFFFFF"/>
        </w:rPr>
      </w:pPr>
      <w:r w:rsidRPr="009261E9">
        <w:rPr>
          <w:rFonts w:ascii="Times New Roman" w:hAnsi="Times New Roman"/>
          <w:b/>
          <w:bCs/>
          <w:sz w:val="24"/>
          <w:szCs w:val="24"/>
        </w:rPr>
        <w:t xml:space="preserve">Основы противодействия терроризму, экстремизму и </w:t>
      </w:r>
      <w:proofErr w:type="spellStart"/>
      <w:r w:rsidRPr="009261E9">
        <w:rPr>
          <w:rFonts w:ascii="Times New Roman" w:hAnsi="Times New Roman"/>
          <w:b/>
          <w:bCs/>
          <w:sz w:val="24"/>
          <w:szCs w:val="24"/>
        </w:rPr>
        <w:t>наркотизму</w:t>
      </w:r>
      <w:proofErr w:type="spellEnd"/>
      <w:r w:rsidRPr="009261E9">
        <w:rPr>
          <w:rFonts w:ascii="Times New Roman" w:hAnsi="Times New Roman"/>
          <w:b/>
          <w:bCs/>
          <w:sz w:val="24"/>
          <w:szCs w:val="24"/>
        </w:rPr>
        <w:t xml:space="preserve"> в РФ</w:t>
      </w:r>
    </w:p>
    <w:p w:rsidR="00A55E4E" w:rsidRPr="009261E9" w:rsidRDefault="00A55E4E" w:rsidP="00A55E4E">
      <w:pPr>
        <w:tabs>
          <w:tab w:val="left" w:pos="0"/>
        </w:tabs>
        <w:spacing w:after="0" w:line="240" w:lineRule="auto"/>
        <w:ind w:firstLine="709"/>
        <w:jc w:val="both"/>
        <w:rPr>
          <w:rFonts w:ascii="Times New Roman" w:hAnsi="Times New Roman"/>
          <w:sz w:val="24"/>
          <w:szCs w:val="24"/>
        </w:rPr>
      </w:pPr>
      <w:r w:rsidRPr="009261E9">
        <w:rPr>
          <w:rFonts w:ascii="Times New Roman" w:hAnsi="Times New Roman"/>
          <w:sz w:val="24"/>
          <w:szCs w:val="24"/>
        </w:rPr>
        <w:t xml:space="preserve">Терроризм, экстремизм, </w:t>
      </w:r>
      <w:proofErr w:type="spellStart"/>
      <w:r w:rsidRPr="009261E9">
        <w:rPr>
          <w:rFonts w:ascii="Times New Roman" w:hAnsi="Times New Roman"/>
          <w:sz w:val="24"/>
          <w:szCs w:val="24"/>
        </w:rPr>
        <w:t>наркотизм</w:t>
      </w:r>
      <w:proofErr w:type="spellEnd"/>
      <w:r w:rsidRPr="009261E9">
        <w:rPr>
          <w:rFonts w:ascii="Times New Roman" w:hAnsi="Times New Roman"/>
          <w:sz w:val="24"/>
          <w:szCs w:val="24"/>
        </w:rPr>
        <w:t xml:space="preserve"> - сущность и угрозы безопасности личности и общества. </w:t>
      </w:r>
      <w:r w:rsidRPr="009261E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261E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55E4E" w:rsidRPr="009261E9" w:rsidRDefault="00A55E4E" w:rsidP="00A55E4E">
      <w:pPr>
        <w:spacing w:after="0" w:line="240" w:lineRule="auto"/>
        <w:ind w:firstLine="709"/>
        <w:jc w:val="both"/>
        <w:rPr>
          <w:rFonts w:ascii="Times New Roman" w:hAnsi="Times New Roman"/>
          <w:b/>
          <w:bCs/>
          <w:sz w:val="24"/>
          <w:szCs w:val="24"/>
        </w:rPr>
      </w:pPr>
      <w:r w:rsidRPr="009261E9">
        <w:rPr>
          <w:rFonts w:ascii="Times New Roman" w:hAnsi="Times New Roman"/>
          <w:b/>
          <w:bCs/>
          <w:sz w:val="24"/>
          <w:szCs w:val="24"/>
        </w:rPr>
        <w:t>Основы медицинских знаний и здорового образа жизни</w:t>
      </w:r>
    </w:p>
    <w:p w:rsidR="00A55E4E" w:rsidRPr="009261E9" w:rsidRDefault="00A55E4E" w:rsidP="00A55E4E">
      <w:pPr>
        <w:tabs>
          <w:tab w:val="left" w:pos="426"/>
        </w:tabs>
        <w:spacing w:after="0" w:line="240" w:lineRule="auto"/>
        <w:ind w:left="709"/>
        <w:jc w:val="both"/>
        <w:rPr>
          <w:rFonts w:ascii="Times New Roman" w:hAnsi="Times New Roman"/>
          <w:b/>
          <w:bCs/>
          <w:sz w:val="24"/>
          <w:szCs w:val="24"/>
        </w:rPr>
      </w:pPr>
      <w:r w:rsidRPr="009261E9">
        <w:rPr>
          <w:rFonts w:ascii="Times New Roman" w:hAnsi="Times New Roman"/>
          <w:b/>
          <w:bCs/>
          <w:sz w:val="24"/>
          <w:szCs w:val="24"/>
        </w:rPr>
        <w:t>Основы здорового образа жизни</w:t>
      </w:r>
    </w:p>
    <w:p w:rsidR="00A55E4E" w:rsidRPr="009261E9" w:rsidRDefault="00A55E4E" w:rsidP="00A55E4E">
      <w:pPr>
        <w:spacing w:after="0" w:line="240" w:lineRule="auto"/>
        <w:ind w:firstLine="709"/>
        <w:jc w:val="both"/>
        <w:rPr>
          <w:rFonts w:ascii="Times New Roman" w:hAnsi="Times New Roman"/>
          <w:bCs/>
          <w:sz w:val="24"/>
          <w:szCs w:val="24"/>
        </w:rPr>
      </w:pPr>
      <w:r w:rsidRPr="009261E9">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9261E9">
        <w:rPr>
          <w:rFonts w:ascii="Times New Roman" w:hAnsi="Times New Roman"/>
          <w:bCs/>
          <w:sz w:val="24"/>
          <w:szCs w:val="24"/>
        </w:rPr>
        <w:t>игромания</w:t>
      </w:r>
      <w:proofErr w:type="spellEnd"/>
      <w:r w:rsidRPr="009261E9">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261E9">
        <w:rPr>
          <w:rFonts w:ascii="Times New Roman" w:hAnsi="Times New Roman"/>
          <w:bCs/>
          <w:i/>
          <w:sz w:val="24"/>
          <w:szCs w:val="24"/>
        </w:rPr>
        <w:t>Семья в современном обществе. Права и обязанности супругов. Защита прав ребенка.</w:t>
      </w:r>
    </w:p>
    <w:p w:rsidR="00A55E4E" w:rsidRPr="009261E9" w:rsidRDefault="00A55E4E" w:rsidP="00A55E4E">
      <w:pPr>
        <w:tabs>
          <w:tab w:val="left" w:pos="426"/>
        </w:tabs>
        <w:spacing w:after="0" w:line="240" w:lineRule="auto"/>
        <w:ind w:left="709"/>
        <w:jc w:val="both"/>
        <w:rPr>
          <w:rFonts w:ascii="Times New Roman" w:hAnsi="Times New Roman"/>
          <w:b/>
          <w:bCs/>
          <w:sz w:val="24"/>
          <w:szCs w:val="24"/>
        </w:rPr>
      </w:pPr>
      <w:r w:rsidRPr="009261E9">
        <w:rPr>
          <w:rFonts w:ascii="Times New Roman" w:hAnsi="Times New Roman"/>
          <w:b/>
          <w:bCs/>
          <w:sz w:val="24"/>
          <w:szCs w:val="24"/>
        </w:rPr>
        <w:t>Основы медицинских знаний и оказание первой помощи</w:t>
      </w:r>
    </w:p>
    <w:p w:rsidR="00A55E4E" w:rsidRDefault="00A55E4E" w:rsidP="00A55E4E">
      <w:pPr>
        <w:spacing w:after="0" w:line="240" w:lineRule="auto"/>
        <w:ind w:firstLine="709"/>
        <w:jc w:val="both"/>
        <w:rPr>
          <w:rFonts w:ascii="Times New Roman" w:hAnsi="Times New Roman"/>
          <w:i/>
          <w:sz w:val="24"/>
          <w:szCs w:val="24"/>
        </w:rPr>
      </w:pPr>
      <w:r w:rsidRPr="009261E9">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261E9">
        <w:rPr>
          <w:rFonts w:ascii="Times New Roman" w:hAnsi="Times New Roman"/>
          <w:i/>
          <w:sz w:val="24"/>
          <w:szCs w:val="24"/>
        </w:rPr>
        <w:t>Основные неинфекционные и инфекционные заболевания, их профилактика</w:t>
      </w:r>
      <w:r w:rsidRPr="009261E9">
        <w:rPr>
          <w:rFonts w:ascii="Times New Roman" w:hAnsi="Times New Roman"/>
          <w:sz w:val="24"/>
          <w:szCs w:val="24"/>
        </w:rPr>
        <w:t xml:space="preserve">. Первая помощь при отравлениях. Первая помощь при </w:t>
      </w:r>
      <w:r w:rsidRPr="009261E9">
        <w:rPr>
          <w:rFonts w:ascii="Times New Roman" w:hAnsi="Times New Roman"/>
          <w:sz w:val="24"/>
          <w:szCs w:val="24"/>
        </w:rPr>
        <w:lastRenderedPageBreak/>
        <w:t>тепловом (солнечном) ударе. Первая помощь при укусе насекомых и змей.</w:t>
      </w:r>
      <w:r w:rsidRPr="009261E9">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55E4E" w:rsidRDefault="00A55E4E" w:rsidP="00A55E4E">
      <w:pPr>
        <w:spacing w:after="0" w:line="240" w:lineRule="auto"/>
        <w:jc w:val="both"/>
        <w:rPr>
          <w:rFonts w:ascii="Times New Roman" w:hAnsi="Times New Roman"/>
          <w:i/>
          <w:sz w:val="24"/>
          <w:szCs w:val="24"/>
        </w:rPr>
      </w:pPr>
    </w:p>
    <w:p w:rsidR="00A55E4E" w:rsidRPr="003232CE" w:rsidRDefault="00A55E4E" w:rsidP="00A55E4E">
      <w:pPr>
        <w:spacing w:after="0" w:line="240" w:lineRule="auto"/>
        <w:ind w:firstLine="709"/>
        <w:jc w:val="center"/>
        <w:rPr>
          <w:rFonts w:ascii="Times New Roman" w:hAnsi="Times New Roman"/>
          <w:b/>
          <w:sz w:val="24"/>
          <w:szCs w:val="24"/>
        </w:rPr>
      </w:pPr>
      <w:r w:rsidRPr="003232CE">
        <w:rPr>
          <w:rFonts w:ascii="Times New Roman" w:hAnsi="Times New Roman"/>
          <w:b/>
          <w:sz w:val="24"/>
          <w:szCs w:val="24"/>
        </w:rPr>
        <w:t>5 класс.</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Основы безопасности личности, общества и государства Основы комплексной безопасности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Человек и окружающая среда</w:t>
      </w:r>
      <w:r>
        <w:rPr>
          <w:rFonts w:ascii="Times New Roman" w:hAnsi="Times New Roman"/>
          <w:i/>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A55E4E" w:rsidRDefault="00A55E4E" w:rsidP="00A55E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Безопасность на дорогах. </w:t>
      </w:r>
      <w:r w:rsidRPr="003232CE">
        <w:rPr>
          <w:rFonts w:ascii="Times New Roman" w:hAnsi="Times New Roman"/>
          <w:sz w:val="24"/>
          <w:szCs w:val="24"/>
        </w:rPr>
        <w:t>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w:t>
      </w:r>
      <w:r>
        <w:rPr>
          <w:rFonts w:ascii="Times New Roman" w:hAnsi="Times New Roman"/>
          <w:sz w:val="24"/>
          <w:szCs w:val="24"/>
        </w:rPr>
        <w:t xml:space="preserve"> поведения при пожаре</w:t>
      </w:r>
      <w:r w:rsidRPr="003232CE">
        <w:rPr>
          <w:rFonts w:ascii="Times New Roman" w:hAnsi="Times New Roman"/>
          <w:sz w:val="24"/>
          <w:szCs w:val="24"/>
        </w:rPr>
        <w:t>. Первичные средства пожаротушения. Средства индивидуальной защиты. Водоемы. Правила поведения у воды и оказания помощи на воде</w:t>
      </w:r>
      <w:r w:rsidRPr="003232CE">
        <w:rPr>
          <w:rFonts w:ascii="Times New Roman" w:hAnsi="Times New Roman"/>
          <w:i/>
          <w:sz w:val="24"/>
          <w:szCs w:val="24"/>
        </w:rPr>
        <w:t>.</w:t>
      </w:r>
      <w:r>
        <w:rPr>
          <w:rFonts w:ascii="Times New Roman" w:hAnsi="Times New Roman"/>
          <w:sz w:val="24"/>
          <w:szCs w:val="24"/>
        </w:rPr>
        <w:t xml:space="preserve"> </w:t>
      </w:r>
      <w:r w:rsidRPr="003232CE">
        <w:rPr>
          <w:rFonts w:ascii="Times New Roman" w:hAnsi="Times New Roman"/>
          <w:sz w:val="24"/>
          <w:szCs w:val="24"/>
        </w:rPr>
        <w:t>Правила безопасности в туристических походах и поездках.</w:t>
      </w:r>
      <w:r>
        <w:rPr>
          <w:rFonts w:ascii="Times New Roman" w:hAnsi="Times New Roman"/>
          <w:sz w:val="24"/>
          <w:szCs w:val="24"/>
        </w:rPr>
        <w:t xml:space="preserve">  </w:t>
      </w:r>
      <w:proofErr w:type="gramStart"/>
      <w:r w:rsidRPr="003232CE">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3232CE">
        <w:rPr>
          <w:rFonts w:ascii="Times New Roman" w:hAnsi="Times New Roman"/>
          <w:sz w:val="24"/>
          <w:szCs w:val="24"/>
        </w:rPr>
        <w:t xml:space="preserve"> Элементарные способы самозащиты. </w:t>
      </w:r>
      <w:r w:rsidRPr="003232CE">
        <w:rPr>
          <w:rFonts w:ascii="Times New Roman" w:hAnsi="Times New Roman"/>
          <w:i/>
          <w:sz w:val="24"/>
          <w:szCs w:val="24"/>
        </w:rPr>
        <w:t>Информационная безопасность подростка.</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 xml:space="preserve">Основы противодействия терроризму, экстремизму и </w:t>
      </w:r>
      <w:proofErr w:type="spellStart"/>
      <w:r w:rsidRPr="003232CE">
        <w:rPr>
          <w:rFonts w:ascii="Times New Roman" w:hAnsi="Times New Roman"/>
          <w:b/>
          <w:sz w:val="24"/>
          <w:szCs w:val="24"/>
        </w:rPr>
        <w:t>наркотизму</w:t>
      </w:r>
      <w:proofErr w:type="spellEnd"/>
      <w:r w:rsidRPr="003232CE">
        <w:rPr>
          <w:rFonts w:ascii="Times New Roman" w:hAnsi="Times New Roman"/>
          <w:b/>
          <w:sz w:val="24"/>
          <w:szCs w:val="24"/>
        </w:rPr>
        <w:t xml:space="preserve"> в Российской Федерации </w:t>
      </w:r>
      <w:r w:rsidRPr="003232CE">
        <w:rPr>
          <w:rFonts w:ascii="Times New Roman" w:hAnsi="Times New Roman"/>
          <w:sz w:val="24"/>
          <w:szCs w:val="24"/>
        </w:rPr>
        <w:t xml:space="preserve">Терроризм, экстремизм, </w:t>
      </w:r>
      <w:proofErr w:type="spellStart"/>
      <w:r w:rsidRPr="003232CE">
        <w:rPr>
          <w:rFonts w:ascii="Times New Roman" w:hAnsi="Times New Roman"/>
          <w:sz w:val="24"/>
          <w:szCs w:val="24"/>
        </w:rPr>
        <w:t>наркотизм</w:t>
      </w:r>
      <w:proofErr w:type="spellEnd"/>
      <w:r w:rsidRPr="003232CE">
        <w:rPr>
          <w:rFonts w:ascii="Times New Roman" w:hAnsi="Times New Roman"/>
          <w:sz w:val="24"/>
          <w:szCs w:val="24"/>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w:t>
      </w:r>
      <w:r>
        <w:rPr>
          <w:rFonts w:ascii="Times New Roman" w:hAnsi="Times New Roman"/>
          <w:sz w:val="24"/>
          <w:szCs w:val="24"/>
        </w:rPr>
        <w:t xml:space="preserve">тельность. </w:t>
      </w:r>
      <w:r w:rsidRPr="003232CE">
        <w:rPr>
          <w:rFonts w:ascii="Times New Roman" w:hAnsi="Times New Roman"/>
          <w:sz w:val="24"/>
          <w:szCs w:val="24"/>
        </w:rPr>
        <w:t>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roofErr w:type="gramStart"/>
      <w:r>
        <w:rPr>
          <w:rFonts w:ascii="Times New Roman" w:hAnsi="Times New Roman"/>
          <w:sz w:val="24"/>
          <w:szCs w:val="24"/>
        </w:rPr>
        <w:t>.</w:t>
      </w:r>
      <w:r w:rsidRPr="003232CE">
        <w:rPr>
          <w:rFonts w:ascii="Times New Roman" w:hAnsi="Times New Roman"/>
          <w:sz w:val="24"/>
          <w:szCs w:val="24"/>
        </w:rPr>
        <w:t xml:space="preserve">. </w:t>
      </w:r>
      <w:proofErr w:type="gramEnd"/>
    </w:p>
    <w:p w:rsidR="00A55E4E" w:rsidRDefault="00A55E4E" w:rsidP="00A55E4E">
      <w:pPr>
        <w:spacing w:after="0" w:line="240" w:lineRule="auto"/>
        <w:ind w:firstLine="709"/>
        <w:jc w:val="both"/>
        <w:rPr>
          <w:rFonts w:ascii="Times New Roman" w:hAnsi="Times New Roman"/>
          <w:b/>
          <w:sz w:val="24"/>
          <w:szCs w:val="24"/>
        </w:rPr>
      </w:pPr>
      <w:r w:rsidRPr="003232CE">
        <w:rPr>
          <w:rFonts w:ascii="Times New Roman" w:hAnsi="Times New Roman"/>
          <w:b/>
          <w:sz w:val="24"/>
          <w:szCs w:val="24"/>
        </w:rPr>
        <w:t xml:space="preserve">Основы медицинских знаний и здорового образа жизни Основы здорового образа жизни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r>
        <w:rPr>
          <w:rFonts w:ascii="Times New Roman" w:hAnsi="Times New Roman"/>
          <w:b/>
          <w:sz w:val="24"/>
          <w:szCs w:val="24"/>
        </w:rPr>
        <w:t xml:space="preserve"> </w:t>
      </w:r>
      <w:r>
        <w:rPr>
          <w:rFonts w:ascii="Times New Roman" w:hAnsi="Times New Roman"/>
          <w:sz w:val="24"/>
          <w:szCs w:val="24"/>
        </w:rPr>
        <w:t xml:space="preserve"> </w:t>
      </w:r>
      <w:r w:rsidRPr="003232CE">
        <w:rPr>
          <w:rFonts w:ascii="Times New Roman" w:hAnsi="Times New Roman"/>
          <w:sz w:val="24"/>
          <w:szCs w:val="24"/>
        </w:rPr>
        <w:t xml:space="preserve">Вредные привычки и их факторы (навязчивые действия, </w:t>
      </w:r>
      <w:proofErr w:type="spellStart"/>
      <w:r w:rsidRPr="003232CE">
        <w:rPr>
          <w:rFonts w:ascii="Times New Roman" w:hAnsi="Times New Roman"/>
          <w:sz w:val="24"/>
          <w:szCs w:val="24"/>
        </w:rPr>
        <w:t>игромания</w:t>
      </w:r>
      <w:proofErr w:type="spellEnd"/>
      <w:r w:rsidRPr="003232CE">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sz w:val="24"/>
          <w:szCs w:val="24"/>
        </w:rPr>
        <w:t xml:space="preserve"> </w:t>
      </w:r>
      <w:r w:rsidRPr="003232CE">
        <w:rPr>
          <w:rFonts w:ascii="Times New Roman" w:hAnsi="Times New Roman"/>
          <w:sz w:val="24"/>
          <w:szCs w:val="24"/>
        </w:rPr>
        <w:t xml:space="preserve">Профилактика вредных привычек и их факторов.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Основы медицинских знаний и оказание первой помощи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Основы оказания первой помощи.</w:t>
      </w:r>
      <w:r>
        <w:rPr>
          <w:rFonts w:ascii="Times New Roman" w:hAnsi="Times New Roman"/>
          <w:sz w:val="24"/>
          <w:szCs w:val="24"/>
        </w:rPr>
        <w:t xml:space="preserve"> </w:t>
      </w:r>
      <w:r w:rsidRPr="003232CE">
        <w:rPr>
          <w:rFonts w:ascii="Times New Roman" w:hAnsi="Times New Roman"/>
          <w:sz w:val="24"/>
          <w:szCs w:val="24"/>
        </w:rPr>
        <w:t>Первая помощь при наружном и внутреннем кровотечении.</w:t>
      </w:r>
      <w:r>
        <w:rPr>
          <w:rFonts w:ascii="Times New Roman" w:hAnsi="Times New Roman"/>
          <w:sz w:val="24"/>
          <w:szCs w:val="24"/>
        </w:rPr>
        <w:t xml:space="preserve"> </w:t>
      </w:r>
      <w:r w:rsidRPr="003232CE">
        <w:rPr>
          <w:rFonts w:ascii="Times New Roman" w:hAnsi="Times New Roman"/>
          <w:sz w:val="24"/>
          <w:szCs w:val="24"/>
        </w:rPr>
        <w:t>Первая помощь при ушибах и растяжениях, вывихах и переломах.</w:t>
      </w:r>
      <w:r>
        <w:rPr>
          <w:rFonts w:ascii="Times New Roman" w:hAnsi="Times New Roman"/>
          <w:sz w:val="24"/>
          <w:szCs w:val="24"/>
        </w:rPr>
        <w:t xml:space="preserve"> </w:t>
      </w:r>
      <w:r w:rsidRPr="003232CE">
        <w:rPr>
          <w:rFonts w:ascii="Times New Roman" w:hAnsi="Times New Roman"/>
          <w:sz w:val="24"/>
          <w:szCs w:val="24"/>
        </w:rPr>
        <w:t>Первая помощь при отравлениях.</w:t>
      </w:r>
      <w:r>
        <w:rPr>
          <w:rFonts w:ascii="Times New Roman" w:hAnsi="Times New Roman"/>
          <w:sz w:val="24"/>
          <w:szCs w:val="24"/>
        </w:rPr>
        <w:t xml:space="preserve"> </w:t>
      </w:r>
    </w:p>
    <w:p w:rsidR="00A55E4E" w:rsidRPr="003232CE" w:rsidRDefault="00A55E4E" w:rsidP="00A55E4E">
      <w:pPr>
        <w:spacing w:after="0" w:line="240" w:lineRule="auto"/>
        <w:ind w:firstLine="709"/>
        <w:jc w:val="center"/>
        <w:rPr>
          <w:rFonts w:ascii="Times New Roman" w:hAnsi="Times New Roman"/>
          <w:b/>
          <w:sz w:val="24"/>
          <w:szCs w:val="24"/>
        </w:rPr>
      </w:pPr>
      <w:r w:rsidRPr="003232CE">
        <w:rPr>
          <w:rFonts w:ascii="Times New Roman" w:hAnsi="Times New Roman"/>
          <w:b/>
          <w:sz w:val="24"/>
          <w:szCs w:val="24"/>
        </w:rPr>
        <w:t>6 класс.</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Основы безопасности личности, общества и государства Основы комплексной безопасности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Правила безопасного поведения пешехода, пассажира и велосипедиста. Средства индивидуальной защиты велосипедиста. Правила безопасности в туристических походах и поездках.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Правила поведения в автономных условиях. Сигналы бедствия, способы их подачи и ответы на них.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Основы медицинских знаний и здорового образа жизни Основы здорового образа жизни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3232CE">
        <w:rPr>
          <w:rFonts w:ascii="Times New Roman" w:hAnsi="Times New Roman"/>
          <w:sz w:val="24"/>
          <w:szCs w:val="24"/>
        </w:rPr>
        <w:t>игромания</w:t>
      </w:r>
      <w:proofErr w:type="spellEnd"/>
      <w:r w:rsidRPr="003232CE">
        <w:rPr>
          <w:rFonts w:ascii="Times New Roman" w:hAnsi="Times New Roman"/>
          <w:sz w:val="24"/>
          <w:szCs w:val="24"/>
        </w:rPr>
        <w:t xml:space="preserve"> употребление алкоголя и </w:t>
      </w:r>
      <w:r w:rsidRPr="003232CE">
        <w:rPr>
          <w:rFonts w:ascii="Times New Roman" w:hAnsi="Times New Roman"/>
          <w:sz w:val="24"/>
          <w:szCs w:val="24"/>
        </w:rPr>
        <w:lastRenderedPageBreak/>
        <w:t xml:space="preserve">наркотических веществ, курение табака и курительных смесей), их влияние на здоровье. Профилактика вредных привычек и их факторов. </w:t>
      </w:r>
    </w:p>
    <w:p w:rsidR="00A55E4E" w:rsidRDefault="00A55E4E" w:rsidP="00A55E4E">
      <w:pPr>
        <w:spacing w:after="0" w:line="240" w:lineRule="auto"/>
        <w:ind w:firstLine="709"/>
        <w:jc w:val="center"/>
        <w:rPr>
          <w:rFonts w:ascii="Times New Roman" w:hAnsi="Times New Roman"/>
          <w:sz w:val="24"/>
          <w:szCs w:val="24"/>
        </w:rPr>
      </w:pPr>
      <w:r w:rsidRPr="003232CE">
        <w:rPr>
          <w:rFonts w:ascii="Times New Roman" w:hAnsi="Times New Roman"/>
          <w:b/>
          <w:sz w:val="24"/>
          <w:szCs w:val="24"/>
        </w:rPr>
        <w:t>Основы медицинских знаний и оказание первой помощи</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Основы оказания первой помощи. Первая помощь при наружном и внутреннем кровотечении. Первая помощь при ушибах и растяжениях, вывихах и переломах. Первая помощь при ожогах, отморожениях и общем переохлаждении. Первая помощь при тепловом (солнечном) ударе. Первая помощь при укусе насекомых и змей. </w:t>
      </w:r>
    </w:p>
    <w:p w:rsidR="00A55E4E" w:rsidRDefault="00A55E4E" w:rsidP="00A55E4E">
      <w:pPr>
        <w:spacing w:after="0" w:line="240" w:lineRule="auto"/>
        <w:ind w:firstLine="709"/>
        <w:jc w:val="center"/>
        <w:rPr>
          <w:rFonts w:ascii="Times New Roman" w:hAnsi="Times New Roman"/>
          <w:b/>
          <w:sz w:val="24"/>
          <w:szCs w:val="24"/>
        </w:rPr>
      </w:pPr>
    </w:p>
    <w:p w:rsidR="00A55E4E" w:rsidRPr="003232CE" w:rsidRDefault="00A55E4E" w:rsidP="00A55E4E">
      <w:pPr>
        <w:spacing w:after="0" w:line="240" w:lineRule="auto"/>
        <w:ind w:firstLine="709"/>
        <w:jc w:val="center"/>
        <w:rPr>
          <w:rFonts w:ascii="Times New Roman" w:hAnsi="Times New Roman"/>
          <w:b/>
          <w:sz w:val="24"/>
          <w:szCs w:val="24"/>
        </w:rPr>
      </w:pPr>
      <w:r w:rsidRPr="003232CE">
        <w:rPr>
          <w:rFonts w:ascii="Times New Roman" w:hAnsi="Times New Roman"/>
          <w:b/>
          <w:sz w:val="24"/>
          <w:szCs w:val="24"/>
        </w:rPr>
        <w:t>7 класс.</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Основы безопасности личности, общества и государства Основы комплексной безопасности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Человек и окружающая среда.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Защита населения Российской Федерации от чрезвычайных ситуаций</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proofErr w:type="gramStart"/>
      <w:r w:rsidRPr="003232C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3232CE">
        <w:rPr>
          <w:rFonts w:ascii="Times New Roman" w:hAnsi="Times New Roman"/>
          <w:sz w:val="24"/>
          <w:szCs w:val="24"/>
        </w:rPr>
        <w:t xml:space="preserve"> Рекомендации по безопасному поведению. Средства индивидуальной защиты.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Профилактика лесных и торфяных пожаров, защита населения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 xml:space="preserve">Основы противодействия терроризму, экстремизму и </w:t>
      </w:r>
      <w:proofErr w:type="spellStart"/>
      <w:r w:rsidRPr="003232CE">
        <w:rPr>
          <w:rFonts w:ascii="Times New Roman" w:hAnsi="Times New Roman"/>
          <w:b/>
          <w:sz w:val="24"/>
          <w:szCs w:val="24"/>
        </w:rPr>
        <w:t>наркотизму</w:t>
      </w:r>
      <w:proofErr w:type="spellEnd"/>
      <w:r w:rsidRPr="003232CE">
        <w:rPr>
          <w:rFonts w:ascii="Times New Roman" w:hAnsi="Times New Roman"/>
          <w:b/>
          <w:sz w:val="24"/>
          <w:szCs w:val="24"/>
        </w:rPr>
        <w:t xml:space="preserve"> в Российской Федерации </w:t>
      </w:r>
    </w:p>
    <w:p w:rsidR="00A55E4E" w:rsidRPr="003232CE" w:rsidRDefault="00A55E4E" w:rsidP="00A55E4E">
      <w:pPr>
        <w:spacing w:after="0" w:line="240" w:lineRule="auto"/>
        <w:ind w:firstLine="709"/>
        <w:jc w:val="center"/>
        <w:rPr>
          <w:rFonts w:ascii="Times New Roman" w:hAnsi="Times New Roman"/>
          <w:b/>
          <w:sz w:val="24"/>
          <w:szCs w:val="24"/>
        </w:rPr>
      </w:pPr>
      <w:r w:rsidRPr="003232CE">
        <w:rPr>
          <w:rFonts w:ascii="Times New Roman" w:hAnsi="Times New Roman"/>
          <w:sz w:val="24"/>
          <w:szCs w:val="24"/>
        </w:rPr>
        <w:t xml:space="preserve">Терроризм, экстремизм, </w:t>
      </w:r>
      <w:proofErr w:type="spellStart"/>
      <w:r w:rsidRPr="003232CE">
        <w:rPr>
          <w:rFonts w:ascii="Times New Roman" w:hAnsi="Times New Roman"/>
          <w:sz w:val="24"/>
          <w:szCs w:val="24"/>
        </w:rPr>
        <w:t>наркотизм</w:t>
      </w:r>
      <w:proofErr w:type="spellEnd"/>
      <w:r w:rsidRPr="003232CE">
        <w:rPr>
          <w:rFonts w:ascii="Times New Roman" w:hAnsi="Times New Roman"/>
          <w:sz w:val="24"/>
          <w:szCs w:val="24"/>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r w:rsidRPr="003232CE">
        <w:rPr>
          <w:rFonts w:ascii="Times New Roman" w:hAnsi="Times New Roman"/>
          <w:b/>
          <w:sz w:val="24"/>
          <w:szCs w:val="24"/>
        </w:rPr>
        <w:t>Основы медицинских знаний и здорового образа жизни</w:t>
      </w:r>
    </w:p>
    <w:p w:rsidR="00A55E4E" w:rsidRDefault="00A55E4E" w:rsidP="00A55E4E">
      <w:pPr>
        <w:spacing w:after="0" w:line="240" w:lineRule="auto"/>
        <w:ind w:firstLine="709"/>
        <w:jc w:val="both"/>
        <w:rPr>
          <w:rFonts w:ascii="Times New Roman" w:hAnsi="Times New Roman"/>
          <w:b/>
          <w:sz w:val="24"/>
          <w:szCs w:val="24"/>
        </w:rPr>
      </w:pPr>
      <w:r w:rsidRPr="003232CE">
        <w:rPr>
          <w:rFonts w:ascii="Times New Roman" w:hAnsi="Times New Roman"/>
          <w:b/>
          <w:sz w:val="24"/>
          <w:szCs w:val="24"/>
        </w:rPr>
        <w:t>Основы здорового образа жизни</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b/>
          <w:sz w:val="24"/>
          <w:szCs w:val="24"/>
        </w:rPr>
        <w:t xml:space="preserve"> </w:t>
      </w:r>
      <w:r w:rsidRPr="003232C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3232CE">
        <w:rPr>
          <w:rFonts w:ascii="Times New Roman" w:hAnsi="Times New Roman"/>
          <w:sz w:val="24"/>
          <w:szCs w:val="24"/>
        </w:rPr>
        <w:t>игромания</w:t>
      </w:r>
      <w:proofErr w:type="spellEnd"/>
      <w:r w:rsidRPr="003232CE">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sz w:val="24"/>
          <w:szCs w:val="24"/>
        </w:rPr>
        <w:t xml:space="preserve"> </w:t>
      </w:r>
      <w:r w:rsidRPr="003232CE">
        <w:rPr>
          <w:rFonts w:ascii="Times New Roman" w:hAnsi="Times New Roman"/>
          <w:sz w:val="24"/>
          <w:szCs w:val="24"/>
        </w:rPr>
        <w:t xml:space="preserve">Профилактика вредных привычек и их факторов. </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 xml:space="preserve">Основы медицинских знаний и оказание первой помощи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Основы оказания первой помощи. Первая помощь при наружном и внутреннем кровотечении. Первая помощь при ушибах и растяжениях, вывихах и переломах. Основные неинфекционные и инфекционные заболевания, их профилактика. </w:t>
      </w:r>
    </w:p>
    <w:p w:rsidR="00A55E4E" w:rsidRPr="003B4163" w:rsidRDefault="00A55E4E" w:rsidP="00A55E4E">
      <w:pPr>
        <w:spacing w:after="0" w:line="240" w:lineRule="auto"/>
        <w:ind w:firstLine="709"/>
        <w:jc w:val="center"/>
        <w:rPr>
          <w:rFonts w:ascii="Times New Roman" w:hAnsi="Times New Roman"/>
          <w:b/>
          <w:sz w:val="24"/>
          <w:szCs w:val="24"/>
        </w:rPr>
      </w:pPr>
      <w:r w:rsidRPr="003B4163">
        <w:rPr>
          <w:rFonts w:ascii="Times New Roman" w:hAnsi="Times New Roman"/>
          <w:b/>
          <w:sz w:val="24"/>
          <w:szCs w:val="24"/>
        </w:rPr>
        <w:t>8 класс.</w:t>
      </w:r>
    </w:p>
    <w:p w:rsidR="00A55E4E" w:rsidRPr="003B4163" w:rsidRDefault="00A55E4E" w:rsidP="00A55E4E">
      <w:pPr>
        <w:spacing w:after="0" w:line="240" w:lineRule="auto"/>
        <w:ind w:firstLine="709"/>
        <w:jc w:val="center"/>
        <w:rPr>
          <w:rFonts w:ascii="Times New Roman" w:hAnsi="Times New Roman"/>
          <w:b/>
          <w:sz w:val="24"/>
          <w:szCs w:val="24"/>
        </w:rPr>
      </w:pPr>
      <w:r w:rsidRPr="003B4163">
        <w:rPr>
          <w:rFonts w:ascii="Times New Roman" w:hAnsi="Times New Roman"/>
          <w:b/>
          <w:sz w:val="24"/>
          <w:szCs w:val="24"/>
        </w:rPr>
        <w:t>Основы безопасности личности, общества и государства</w:t>
      </w:r>
    </w:p>
    <w:p w:rsidR="00A55E4E" w:rsidRPr="003B4163" w:rsidRDefault="00A55E4E" w:rsidP="00A55E4E">
      <w:pPr>
        <w:spacing w:after="0" w:line="240" w:lineRule="auto"/>
        <w:ind w:firstLine="709"/>
        <w:jc w:val="center"/>
        <w:rPr>
          <w:rFonts w:ascii="Times New Roman" w:hAnsi="Times New Roman"/>
          <w:b/>
          <w:sz w:val="24"/>
          <w:szCs w:val="24"/>
        </w:rPr>
      </w:pPr>
      <w:r w:rsidRPr="003B4163">
        <w:rPr>
          <w:rFonts w:ascii="Times New Roman" w:hAnsi="Times New Roman"/>
          <w:b/>
          <w:sz w:val="24"/>
          <w:szCs w:val="24"/>
        </w:rPr>
        <w:t>Основы комплексной безопасности</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w:t>
      </w:r>
      <w:r w:rsidRPr="003232CE">
        <w:rPr>
          <w:rFonts w:ascii="Times New Roman" w:hAnsi="Times New Roman"/>
          <w:sz w:val="24"/>
          <w:szCs w:val="24"/>
        </w:rPr>
        <w:lastRenderedPageBreak/>
        <w:t xml:space="preserve">Водоемы. Правила поведения у воды и оказания помощи на воде. Правила безопасности в туристических походах и поездках. </w:t>
      </w:r>
    </w:p>
    <w:p w:rsidR="00A55E4E" w:rsidRDefault="00A55E4E" w:rsidP="00A55E4E">
      <w:pPr>
        <w:spacing w:after="0" w:line="240" w:lineRule="auto"/>
        <w:ind w:firstLine="709"/>
        <w:jc w:val="both"/>
        <w:rPr>
          <w:rFonts w:ascii="Times New Roman" w:hAnsi="Times New Roman"/>
          <w:sz w:val="24"/>
          <w:szCs w:val="24"/>
        </w:rPr>
      </w:pPr>
      <w:r w:rsidRPr="003B4163">
        <w:rPr>
          <w:rFonts w:ascii="Times New Roman" w:hAnsi="Times New Roman"/>
          <w:b/>
          <w:sz w:val="24"/>
          <w:szCs w:val="24"/>
        </w:rPr>
        <w:t xml:space="preserve">Защита населения Российской Федерации от чрезвычайных ситуаций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 xml:space="preserve">Основы медицинских знаний и здорового образа жизни Основы здорового образа жизни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3232CE">
        <w:rPr>
          <w:rFonts w:ascii="Times New Roman" w:hAnsi="Times New Roman"/>
          <w:sz w:val="24"/>
          <w:szCs w:val="24"/>
        </w:rPr>
        <w:t>игромания</w:t>
      </w:r>
      <w:proofErr w:type="spellEnd"/>
      <w:r w:rsidRPr="003232CE">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sz w:val="24"/>
          <w:szCs w:val="24"/>
        </w:rPr>
        <w:t xml:space="preserve"> </w:t>
      </w:r>
      <w:r w:rsidRPr="003232CE">
        <w:rPr>
          <w:rFonts w:ascii="Times New Roman" w:hAnsi="Times New Roman"/>
          <w:sz w:val="24"/>
          <w:szCs w:val="24"/>
        </w:rPr>
        <w:t xml:space="preserve">Профилактика вредных привычек и их факторов. </w:t>
      </w:r>
    </w:p>
    <w:p w:rsidR="00A55E4E" w:rsidRDefault="00A55E4E" w:rsidP="00A55E4E">
      <w:pPr>
        <w:spacing w:after="0" w:line="240" w:lineRule="auto"/>
        <w:ind w:firstLine="709"/>
        <w:jc w:val="both"/>
        <w:rPr>
          <w:rFonts w:ascii="Times New Roman" w:hAnsi="Times New Roman"/>
          <w:sz w:val="24"/>
          <w:szCs w:val="24"/>
        </w:rPr>
      </w:pPr>
      <w:r w:rsidRPr="003B4163">
        <w:rPr>
          <w:rFonts w:ascii="Times New Roman" w:hAnsi="Times New Roman"/>
          <w:b/>
          <w:sz w:val="24"/>
          <w:szCs w:val="24"/>
        </w:rPr>
        <w:t>Основы медицинских знаний и оказание первой помощи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Основы оказания первой помощи. Первая помощь при наружном и внутреннем кровотечении. Первая помощь при ушибах и растяжениях, вывихах и переломах. Первая помощь при отравлениях. Извлечение инородного тела из верхних дыхательных путей</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 xml:space="preserve"> 9 класс. </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 xml:space="preserve">Основы безопасности личности, общества и государства </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 xml:space="preserve">Основы комплексной безопасности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Человек и окружающая среда. </w:t>
      </w:r>
    </w:p>
    <w:p w:rsidR="00A55E4E" w:rsidRPr="003B4163" w:rsidRDefault="00A55E4E" w:rsidP="00A55E4E">
      <w:pPr>
        <w:spacing w:after="0" w:line="240" w:lineRule="auto"/>
        <w:ind w:firstLine="709"/>
        <w:jc w:val="both"/>
        <w:rPr>
          <w:rFonts w:ascii="Times New Roman" w:hAnsi="Times New Roman"/>
          <w:b/>
          <w:sz w:val="24"/>
          <w:szCs w:val="24"/>
        </w:rPr>
      </w:pPr>
      <w:r w:rsidRPr="003B4163">
        <w:rPr>
          <w:rFonts w:ascii="Times New Roman" w:hAnsi="Times New Roman"/>
          <w:b/>
          <w:sz w:val="24"/>
          <w:szCs w:val="24"/>
        </w:rPr>
        <w:t>Защита населения Российской Федерации от чрезвычайных ситуаций</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 </w:t>
      </w:r>
      <w:proofErr w:type="gramStart"/>
      <w:r w:rsidRPr="003232C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3232CE">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A55E4E" w:rsidRDefault="00A55E4E" w:rsidP="00A55E4E">
      <w:pPr>
        <w:spacing w:after="0" w:line="240" w:lineRule="auto"/>
        <w:ind w:firstLine="709"/>
        <w:jc w:val="both"/>
        <w:rPr>
          <w:rFonts w:ascii="Times New Roman" w:hAnsi="Times New Roman"/>
          <w:sz w:val="24"/>
          <w:szCs w:val="24"/>
        </w:rPr>
      </w:pPr>
      <w:r w:rsidRPr="003B4163">
        <w:rPr>
          <w:rFonts w:ascii="Times New Roman" w:hAnsi="Times New Roman"/>
          <w:b/>
          <w:sz w:val="24"/>
          <w:szCs w:val="24"/>
        </w:rPr>
        <w:t xml:space="preserve">Основы противодействия терроризму, экстремизму и </w:t>
      </w:r>
      <w:proofErr w:type="spellStart"/>
      <w:r w:rsidRPr="003B4163">
        <w:rPr>
          <w:rFonts w:ascii="Times New Roman" w:hAnsi="Times New Roman"/>
          <w:b/>
          <w:sz w:val="24"/>
          <w:szCs w:val="24"/>
        </w:rPr>
        <w:t>наркотизму</w:t>
      </w:r>
      <w:proofErr w:type="spellEnd"/>
      <w:r w:rsidRPr="003B4163">
        <w:rPr>
          <w:rFonts w:ascii="Times New Roman" w:hAnsi="Times New Roman"/>
          <w:b/>
          <w:sz w:val="24"/>
          <w:szCs w:val="24"/>
        </w:rPr>
        <w:t xml:space="preserve"> в Российской Федерации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b/>
          <w:sz w:val="24"/>
          <w:szCs w:val="24"/>
        </w:rPr>
      </w:pPr>
      <w:r w:rsidRPr="003232CE">
        <w:rPr>
          <w:rFonts w:ascii="Times New Roman" w:hAnsi="Times New Roman"/>
          <w:sz w:val="24"/>
          <w:szCs w:val="24"/>
        </w:rPr>
        <w:t xml:space="preserve">Терроризм, экстремизм, </w:t>
      </w:r>
      <w:proofErr w:type="spellStart"/>
      <w:r w:rsidRPr="003232CE">
        <w:rPr>
          <w:rFonts w:ascii="Times New Roman" w:hAnsi="Times New Roman"/>
          <w:sz w:val="24"/>
          <w:szCs w:val="24"/>
        </w:rPr>
        <w:t>наркотизм</w:t>
      </w:r>
      <w:proofErr w:type="spellEnd"/>
      <w:r w:rsidRPr="003232CE">
        <w:rPr>
          <w:rFonts w:ascii="Times New Roman" w:hAnsi="Times New Roman"/>
          <w:sz w:val="24"/>
          <w:szCs w:val="24"/>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r w:rsidRPr="003B4163">
        <w:rPr>
          <w:rFonts w:ascii="Times New Roman" w:hAnsi="Times New Roman"/>
          <w:b/>
          <w:sz w:val="24"/>
          <w:szCs w:val="24"/>
        </w:rPr>
        <w:t xml:space="preserve">Основы медицинских знаний и здорового образа жизни </w:t>
      </w:r>
    </w:p>
    <w:p w:rsidR="00A55E4E" w:rsidRDefault="00A55E4E" w:rsidP="00A55E4E">
      <w:pPr>
        <w:spacing w:after="0" w:line="240" w:lineRule="auto"/>
        <w:ind w:firstLine="709"/>
        <w:jc w:val="both"/>
        <w:rPr>
          <w:rFonts w:ascii="Times New Roman" w:hAnsi="Times New Roman"/>
          <w:sz w:val="24"/>
          <w:szCs w:val="24"/>
        </w:rPr>
      </w:pPr>
      <w:r w:rsidRPr="003B4163">
        <w:rPr>
          <w:rFonts w:ascii="Times New Roman" w:hAnsi="Times New Roman"/>
          <w:b/>
          <w:sz w:val="24"/>
          <w:szCs w:val="24"/>
        </w:rPr>
        <w:t>Основы здорового образа жизни</w:t>
      </w:r>
      <w:r w:rsidRPr="003232CE">
        <w:rPr>
          <w:rFonts w:ascii="Times New Roman" w:hAnsi="Times New Roman"/>
          <w:sz w:val="24"/>
          <w:szCs w:val="24"/>
        </w:rPr>
        <w:t xml:space="preserve"> </w:t>
      </w:r>
    </w:p>
    <w:p w:rsidR="00A55E4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3232CE">
        <w:rPr>
          <w:rFonts w:ascii="Times New Roman" w:hAnsi="Times New Roman"/>
          <w:sz w:val="24"/>
          <w:szCs w:val="24"/>
        </w:rPr>
        <w:t>игромания</w:t>
      </w:r>
      <w:proofErr w:type="spellEnd"/>
      <w:r w:rsidRPr="003232CE">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sz w:val="24"/>
          <w:szCs w:val="24"/>
        </w:rPr>
        <w:t xml:space="preserve"> </w:t>
      </w:r>
      <w:r w:rsidRPr="003232CE">
        <w:rPr>
          <w:rFonts w:ascii="Times New Roman" w:hAnsi="Times New Roman"/>
          <w:sz w:val="24"/>
          <w:szCs w:val="24"/>
        </w:rPr>
        <w:lastRenderedPageBreak/>
        <w:t xml:space="preserve">Профилактика вредных привычек и их факторов. Семья в современном обществе. Права и обязанности супругов. Защита прав ребенка. </w:t>
      </w:r>
    </w:p>
    <w:p w:rsidR="00A55E4E" w:rsidRDefault="00A55E4E" w:rsidP="00A55E4E">
      <w:pPr>
        <w:spacing w:after="0" w:line="240" w:lineRule="auto"/>
        <w:ind w:firstLine="709"/>
        <w:jc w:val="both"/>
        <w:rPr>
          <w:rFonts w:ascii="Times New Roman" w:hAnsi="Times New Roman"/>
          <w:sz w:val="24"/>
          <w:szCs w:val="24"/>
        </w:rPr>
      </w:pPr>
      <w:r w:rsidRPr="003B4163">
        <w:rPr>
          <w:rFonts w:ascii="Times New Roman" w:hAnsi="Times New Roman"/>
          <w:b/>
          <w:sz w:val="24"/>
          <w:szCs w:val="24"/>
        </w:rPr>
        <w:t>Основы медицинских знаний и оказание первой помощи</w:t>
      </w:r>
      <w:r w:rsidRPr="003232CE">
        <w:rPr>
          <w:rFonts w:ascii="Times New Roman" w:hAnsi="Times New Roman"/>
          <w:sz w:val="24"/>
          <w:szCs w:val="24"/>
        </w:rPr>
        <w:t xml:space="preserve"> </w:t>
      </w:r>
    </w:p>
    <w:p w:rsidR="00A55E4E" w:rsidRPr="003232CE" w:rsidRDefault="00A55E4E" w:rsidP="00A55E4E">
      <w:pPr>
        <w:spacing w:after="0" w:line="240" w:lineRule="auto"/>
        <w:ind w:firstLine="709"/>
        <w:jc w:val="both"/>
        <w:rPr>
          <w:rFonts w:ascii="Times New Roman" w:hAnsi="Times New Roman"/>
          <w:sz w:val="24"/>
          <w:szCs w:val="24"/>
        </w:rPr>
      </w:pPr>
      <w:r w:rsidRPr="003232CE">
        <w:rPr>
          <w:rFonts w:ascii="Times New Roman" w:hAnsi="Times New Roman"/>
          <w:sz w:val="24"/>
          <w:szCs w:val="24"/>
        </w:rPr>
        <w:t>Основы оказания первой помощи. Первая помощь при отравлениях.</w:t>
      </w:r>
    </w:p>
    <w:p w:rsidR="00A55E4E" w:rsidRDefault="00A55E4E" w:rsidP="00A55E4E">
      <w:pPr>
        <w:jc w:val="center"/>
        <w:rPr>
          <w:rFonts w:ascii="Times New Roman" w:hAnsi="Times New Roman"/>
          <w:b/>
          <w:sz w:val="24"/>
          <w:szCs w:val="24"/>
        </w:rPr>
      </w:pPr>
    </w:p>
    <w:p w:rsidR="00A55E4E" w:rsidRPr="009261E9" w:rsidRDefault="00A55E4E" w:rsidP="00A55E4E">
      <w:pPr>
        <w:jc w:val="center"/>
        <w:rPr>
          <w:rFonts w:ascii="Times New Roman" w:hAnsi="Times New Roman"/>
          <w:b/>
          <w:sz w:val="24"/>
          <w:szCs w:val="24"/>
        </w:rPr>
      </w:pPr>
      <w:r w:rsidRPr="009261E9">
        <w:rPr>
          <w:rFonts w:ascii="Times New Roman" w:hAnsi="Times New Roman"/>
          <w:b/>
          <w:sz w:val="24"/>
          <w:szCs w:val="24"/>
        </w:rPr>
        <w:t>Тематическое планирование</w:t>
      </w:r>
    </w:p>
    <w:tbl>
      <w:tblPr>
        <w:tblW w:w="99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
        <w:gridCol w:w="4043"/>
        <w:gridCol w:w="850"/>
        <w:gridCol w:w="709"/>
        <w:gridCol w:w="709"/>
        <w:gridCol w:w="709"/>
        <w:gridCol w:w="708"/>
        <w:gridCol w:w="1754"/>
      </w:tblGrid>
      <w:tr w:rsidR="00A55E4E" w:rsidRPr="008A277C" w:rsidTr="00112317">
        <w:trPr>
          <w:trHeight w:val="898"/>
        </w:trPr>
        <w:tc>
          <w:tcPr>
            <w:tcW w:w="494" w:type="dxa"/>
            <w:vMerge w:val="restart"/>
            <w:tcBorders>
              <w:bottom w:val="single" w:sz="4" w:space="0" w:color="000000"/>
            </w:tcBorders>
          </w:tcPr>
          <w:p w:rsidR="00A55E4E" w:rsidRPr="008A277C" w:rsidRDefault="00A55E4E" w:rsidP="00112317">
            <w:pPr>
              <w:jc w:val="center"/>
              <w:rPr>
                <w:rFonts w:ascii="Times New Roman" w:hAnsi="Times New Roman"/>
                <w:b/>
                <w:sz w:val="24"/>
                <w:szCs w:val="24"/>
              </w:rPr>
            </w:pPr>
            <w:r w:rsidRPr="008A277C">
              <w:rPr>
                <w:rFonts w:ascii="Times New Roman" w:hAnsi="Times New Roman"/>
                <w:b/>
                <w:sz w:val="24"/>
                <w:szCs w:val="24"/>
              </w:rPr>
              <w:t>№</w:t>
            </w:r>
          </w:p>
        </w:tc>
        <w:tc>
          <w:tcPr>
            <w:tcW w:w="4043" w:type="dxa"/>
            <w:vMerge w:val="restart"/>
            <w:tcBorders>
              <w:bottom w:val="single" w:sz="4" w:space="0" w:color="000000"/>
            </w:tcBorders>
          </w:tcPr>
          <w:p w:rsidR="00A55E4E" w:rsidRPr="008A277C" w:rsidRDefault="00A55E4E" w:rsidP="00112317">
            <w:pPr>
              <w:jc w:val="center"/>
              <w:rPr>
                <w:rFonts w:ascii="Times New Roman" w:hAnsi="Times New Roman"/>
                <w:b/>
                <w:sz w:val="24"/>
                <w:szCs w:val="24"/>
              </w:rPr>
            </w:pPr>
            <w:r w:rsidRPr="008A277C">
              <w:rPr>
                <w:rFonts w:ascii="Times New Roman" w:hAnsi="Times New Roman"/>
                <w:b/>
                <w:sz w:val="24"/>
                <w:szCs w:val="24"/>
              </w:rPr>
              <w:t>Название темы (раздела)</w:t>
            </w:r>
          </w:p>
        </w:tc>
        <w:tc>
          <w:tcPr>
            <w:tcW w:w="3685" w:type="dxa"/>
            <w:gridSpan w:val="5"/>
            <w:tcBorders>
              <w:bottom w:val="single" w:sz="4" w:space="0" w:color="000000"/>
            </w:tcBorders>
          </w:tcPr>
          <w:p w:rsidR="00A55E4E" w:rsidRPr="008A277C" w:rsidRDefault="00A55E4E" w:rsidP="00112317">
            <w:pPr>
              <w:jc w:val="center"/>
              <w:rPr>
                <w:rFonts w:ascii="Times New Roman" w:hAnsi="Times New Roman"/>
                <w:b/>
                <w:sz w:val="24"/>
                <w:szCs w:val="24"/>
              </w:rPr>
            </w:pPr>
            <w:r w:rsidRPr="008A277C">
              <w:rPr>
                <w:rFonts w:ascii="Times New Roman" w:hAnsi="Times New Roman"/>
                <w:b/>
                <w:sz w:val="24"/>
                <w:szCs w:val="24"/>
              </w:rPr>
              <w:t>Количеств часов на изучение</w:t>
            </w:r>
          </w:p>
        </w:tc>
        <w:tc>
          <w:tcPr>
            <w:tcW w:w="1754" w:type="dxa"/>
            <w:vMerge w:val="restart"/>
            <w:tcBorders>
              <w:bottom w:val="single" w:sz="4" w:space="0" w:color="000000"/>
            </w:tcBorders>
          </w:tcPr>
          <w:p w:rsidR="00A55E4E" w:rsidRPr="008A277C" w:rsidRDefault="00A55E4E" w:rsidP="00112317">
            <w:pPr>
              <w:jc w:val="center"/>
              <w:rPr>
                <w:rFonts w:ascii="Times New Roman" w:hAnsi="Times New Roman"/>
                <w:b/>
                <w:sz w:val="24"/>
                <w:szCs w:val="24"/>
              </w:rPr>
            </w:pPr>
            <w:r w:rsidRPr="008A277C">
              <w:rPr>
                <w:rFonts w:ascii="Times New Roman" w:hAnsi="Times New Roman"/>
                <w:b/>
                <w:sz w:val="24"/>
                <w:szCs w:val="24"/>
              </w:rPr>
              <w:t>Количество контрольных работ</w:t>
            </w:r>
          </w:p>
        </w:tc>
      </w:tr>
      <w:tr w:rsidR="00A55E4E" w:rsidRPr="009261E9" w:rsidTr="00112317">
        <w:tc>
          <w:tcPr>
            <w:tcW w:w="494" w:type="dxa"/>
            <w:vMerge/>
          </w:tcPr>
          <w:p w:rsidR="00A55E4E" w:rsidRPr="009261E9" w:rsidRDefault="00A55E4E" w:rsidP="00112317">
            <w:pPr>
              <w:jc w:val="center"/>
              <w:rPr>
                <w:rFonts w:ascii="Times New Roman" w:hAnsi="Times New Roman"/>
                <w:sz w:val="24"/>
                <w:szCs w:val="24"/>
              </w:rPr>
            </w:pPr>
          </w:p>
        </w:tc>
        <w:tc>
          <w:tcPr>
            <w:tcW w:w="4043" w:type="dxa"/>
            <w:vMerge/>
          </w:tcPr>
          <w:p w:rsidR="00A55E4E" w:rsidRPr="009261E9" w:rsidRDefault="00A55E4E" w:rsidP="00112317">
            <w:pPr>
              <w:jc w:val="both"/>
              <w:rPr>
                <w:rFonts w:ascii="Times New Roman" w:hAnsi="Times New Roman"/>
                <w:sz w:val="24"/>
                <w:szCs w:val="24"/>
              </w:rPr>
            </w:pPr>
          </w:p>
        </w:tc>
        <w:tc>
          <w:tcPr>
            <w:tcW w:w="850"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5</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6</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7</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8</w:t>
            </w:r>
          </w:p>
        </w:tc>
        <w:tc>
          <w:tcPr>
            <w:tcW w:w="708"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9</w:t>
            </w:r>
          </w:p>
        </w:tc>
        <w:tc>
          <w:tcPr>
            <w:tcW w:w="1754" w:type="dxa"/>
            <w:vMerge/>
          </w:tcPr>
          <w:p w:rsidR="00A55E4E" w:rsidRPr="009261E9" w:rsidRDefault="00A55E4E" w:rsidP="00112317">
            <w:pPr>
              <w:jc w:val="center"/>
              <w:rPr>
                <w:rFonts w:ascii="Times New Roman" w:hAnsi="Times New Roman"/>
                <w:sz w:val="24"/>
                <w:szCs w:val="24"/>
              </w:rPr>
            </w:pPr>
          </w:p>
        </w:tc>
      </w:tr>
      <w:tr w:rsidR="00A55E4E" w:rsidRPr="009261E9" w:rsidTr="00112317">
        <w:tc>
          <w:tcPr>
            <w:tcW w:w="49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1</w:t>
            </w:r>
          </w:p>
        </w:tc>
        <w:tc>
          <w:tcPr>
            <w:tcW w:w="4043" w:type="dxa"/>
          </w:tcPr>
          <w:p w:rsidR="00A55E4E" w:rsidRPr="009261E9" w:rsidRDefault="00A55E4E" w:rsidP="00112317">
            <w:pPr>
              <w:jc w:val="both"/>
              <w:rPr>
                <w:rFonts w:ascii="Times New Roman" w:hAnsi="Times New Roman"/>
                <w:sz w:val="24"/>
                <w:szCs w:val="24"/>
              </w:rPr>
            </w:pPr>
            <w:r w:rsidRPr="009261E9">
              <w:rPr>
                <w:rFonts w:ascii="Times New Roman" w:hAnsi="Times New Roman"/>
                <w:sz w:val="24"/>
                <w:szCs w:val="24"/>
              </w:rPr>
              <w:t>Основы комплексной безопасности</w:t>
            </w:r>
          </w:p>
        </w:tc>
        <w:tc>
          <w:tcPr>
            <w:tcW w:w="850"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14</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24</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16</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16</w:t>
            </w:r>
          </w:p>
        </w:tc>
        <w:tc>
          <w:tcPr>
            <w:tcW w:w="708"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7</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 xml:space="preserve">10      </w:t>
            </w:r>
          </w:p>
        </w:tc>
      </w:tr>
      <w:tr w:rsidR="00A55E4E" w:rsidRPr="009261E9" w:rsidTr="00112317">
        <w:tc>
          <w:tcPr>
            <w:tcW w:w="49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2</w:t>
            </w:r>
          </w:p>
        </w:tc>
        <w:tc>
          <w:tcPr>
            <w:tcW w:w="4043" w:type="dxa"/>
          </w:tcPr>
          <w:p w:rsidR="00A55E4E" w:rsidRPr="009261E9" w:rsidRDefault="00A55E4E" w:rsidP="00112317">
            <w:pPr>
              <w:jc w:val="both"/>
              <w:rPr>
                <w:rFonts w:ascii="Times New Roman" w:hAnsi="Times New Roman"/>
                <w:sz w:val="24"/>
                <w:szCs w:val="24"/>
              </w:rPr>
            </w:pPr>
            <w:r w:rsidRPr="009261E9">
              <w:rPr>
                <w:rFonts w:ascii="Times New Roman" w:hAnsi="Times New Roman"/>
                <w:sz w:val="24"/>
                <w:szCs w:val="24"/>
              </w:rPr>
              <w:t>Защита населения Российской Федерации от опасных и чрезвычайных ситуаций</w:t>
            </w:r>
          </w:p>
        </w:tc>
        <w:tc>
          <w:tcPr>
            <w:tcW w:w="850" w:type="dxa"/>
          </w:tcPr>
          <w:p w:rsidR="00A55E4E" w:rsidRPr="009261E9" w:rsidRDefault="00A55E4E" w:rsidP="00112317">
            <w:pPr>
              <w:jc w:val="center"/>
              <w:rPr>
                <w:rFonts w:ascii="Times New Roman" w:hAnsi="Times New Roman"/>
                <w:sz w:val="24"/>
                <w:szCs w:val="24"/>
              </w:rPr>
            </w:pPr>
          </w:p>
        </w:tc>
        <w:tc>
          <w:tcPr>
            <w:tcW w:w="709" w:type="dxa"/>
          </w:tcPr>
          <w:p w:rsidR="00A55E4E" w:rsidRPr="009261E9" w:rsidRDefault="00A55E4E" w:rsidP="00112317">
            <w:pPr>
              <w:jc w:val="center"/>
              <w:rPr>
                <w:rFonts w:ascii="Times New Roman" w:hAnsi="Times New Roman"/>
                <w:sz w:val="24"/>
                <w:szCs w:val="24"/>
              </w:rPr>
            </w:pP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8</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7</w:t>
            </w:r>
          </w:p>
        </w:tc>
        <w:tc>
          <w:tcPr>
            <w:tcW w:w="708"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7</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2</w:t>
            </w:r>
          </w:p>
        </w:tc>
      </w:tr>
      <w:tr w:rsidR="00A55E4E" w:rsidRPr="009261E9" w:rsidTr="00112317">
        <w:tc>
          <w:tcPr>
            <w:tcW w:w="49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w:t>
            </w:r>
          </w:p>
        </w:tc>
        <w:tc>
          <w:tcPr>
            <w:tcW w:w="4043" w:type="dxa"/>
          </w:tcPr>
          <w:p w:rsidR="00A55E4E" w:rsidRPr="009261E9" w:rsidRDefault="00A55E4E" w:rsidP="00112317">
            <w:pPr>
              <w:jc w:val="both"/>
              <w:rPr>
                <w:rFonts w:ascii="Times New Roman" w:hAnsi="Times New Roman"/>
                <w:sz w:val="24"/>
                <w:szCs w:val="24"/>
              </w:rPr>
            </w:pPr>
            <w:r w:rsidRPr="009261E9">
              <w:rPr>
                <w:rFonts w:ascii="Times New Roman" w:hAnsi="Times New Roman"/>
                <w:sz w:val="24"/>
                <w:szCs w:val="24"/>
              </w:rPr>
              <w:t xml:space="preserve">Основы противодействия экстремизму, терроризму и </w:t>
            </w:r>
            <w:proofErr w:type="spellStart"/>
            <w:r w:rsidRPr="009261E9">
              <w:rPr>
                <w:rFonts w:ascii="Times New Roman" w:hAnsi="Times New Roman"/>
                <w:sz w:val="24"/>
                <w:szCs w:val="24"/>
              </w:rPr>
              <w:t>наркотизму</w:t>
            </w:r>
            <w:proofErr w:type="spellEnd"/>
            <w:r w:rsidRPr="009261E9">
              <w:rPr>
                <w:rFonts w:ascii="Times New Roman" w:hAnsi="Times New Roman"/>
                <w:sz w:val="24"/>
                <w:szCs w:val="24"/>
              </w:rPr>
              <w:t xml:space="preserve"> в Российской Федерации</w:t>
            </w:r>
          </w:p>
        </w:tc>
        <w:tc>
          <w:tcPr>
            <w:tcW w:w="850"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7</w:t>
            </w:r>
          </w:p>
        </w:tc>
        <w:tc>
          <w:tcPr>
            <w:tcW w:w="709" w:type="dxa"/>
          </w:tcPr>
          <w:p w:rsidR="00A55E4E" w:rsidRPr="009261E9" w:rsidRDefault="00A55E4E" w:rsidP="00112317">
            <w:pPr>
              <w:jc w:val="center"/>
              <w:rPr>
                <w:rFonts w:ascii="Times New Roman" w:hAnsi="Times New Roman"/>
                <w:sz w:val="24"/>
                <w:szCs w:val="24"/>
              </w:rPr>
            </w:pP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4</w:t>
            </w:r>
          </w:p>
        </w:tc>
        <w:tc>
          <w:tcPr>
            <w:tcW w:w="709" w:type="dxa"/>
          </w:tcPr>
          <w:p w:rsidR="00A55E4E" w:rsidRPr="009261E9" w:rsidRDefault="00A55E4E" w:rsidP="00112317">
            <w:pPr>
              <w:jc w:val="center"/>
              <w:rPr>
                <w:rFonts w:ascii="Times New Roman" w:hAnsi="Times New Roman"/>
                <w:sz w:val="24"/>
                <w:szCs w:val="24"/>
              </w:rPr>
            </w:pPr>
          </w:p>
        </w:tc>
        <w:tc>
          <w:tcPr>
            <w:tcW w:w="708"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9</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2</w:t>
            </w:r>
          </w:p>
        </w:tc>
      </w:tr>
      <w:tr w:rsidR="00A55E4E" w:rsidRPr="009261E9" w:rsidTr="00112317">
        <w:tc>
          <w:tcPr>
            <w:tcW w:w="49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4</w:t>
            </w:r>
          </w:p>
        </w:tc>
        <w:tc>
          <w:tcPr>
            <w:tcW w:w="4043" w:type="dxa"/>
          </w:tcPr>
          <w:p w:rsidR="00A55E4E" w:rsidRPr="009261E9" w:rsidRDefault="00A55E4E" w:rsidP="00112317">
            <w:pPr>
              <w:jc w:val="both"/>
              <w:rPr>
                <w:rFonts w:ascii="Times New Roman" w:hAnsi="Times New Roman"/>
                <w:sz w:val="24"/>
                <w:szCs w:val="24"/>
              </w:rPr>
            </w:pPr>
            <w:r w:rsidRPr="009261E9">
              <w:rPr>
                <w:rFonts w:ascii="Times New Roman" w:hAnsi="Times New Roman"/>
                <w:sz w:val="24"/>
                <w:szCs w:val="24"/>
              </w:rPr>
              <w:t>Основы здорового образа жизни</w:t>
            </w:r>
          </w:p>
        </w:tc>
        <w:tc>
          <w:tcPr>
            <w:tcW w:w="850"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5</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6</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3</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8</w:t>
            </w:r>
          </w:p>
        </w:tc>
        <w:tc>
          <w:tcPr>
            <w:tcW w:w="708"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9</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w:t>
            </w:r>
          </w:p>
        </w:tc>
      </w:tr>
      <w:tr w:rsidR="00A55E4E" w:rsidRPr="009261E9" w:rsidTr="00112317">
        <w:tc>
          <w:tcPr>
            <w:tcW w:w="49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5</w:t>
            </w:r>
          </w:p>
        </w:tc>
        <w:tc>
          <w:tcPr>
            <w:tcW w:w="4043" w:type="dxa"/>
          </w:tcPr>
          <w:p w:rsidR="00A55E4E" w:rsidRPr="009261E9" w:rsidRDefault="00A55E4E" w:rsidP="00112317">
            <w:pPr>
              <w:jc w:val="both"/>
              <w:rPr>
                <w:rFonts w:ascii="Times New Roman" w:hAnsi="Times New Roman"/>
                <w:sz w:val="24"/>
                <w:szCs w:val="24"/>
              </w:rPr>
            </w:pPr>
            <w:r w:rsidRPr="009261E9">
              <w:rPr>
                <w:rFonts w:ascii="Times New Roman" w:hAnsi="Times New Roman"/>
                <w:sz w:val="24"/>
                <w:szCs w:val="24"/>
              </w:rPr>
              <w:t>Основы медицинских знаний и оказание первой помощи</w:t>
            </w:r>
          </w:p>
        </w:tc>
        <w:tc>
          <w:tcPr>
            <w:tcW w:w="850"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8</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4</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3</w:t>
            </w:r>
          </w:p>
        </w:tc>
        <w:tc>
          <w:tcPr>
            <w:tcW w:w="709" w:type="dxa"/>
          </w:tcPr>
          <w:p w:rsidR="00A55E4E" w:rsidRPr="009261E9" w:rsidRDefault="00A55E4E" w:rsidP="00112317">
            <w:pPr>
              <w:jc w:val="center"/>
              <w:rPr>
                <w:rFonts w:ascii="Times New Roman" w:hAnsi="Times New Roman"/>
                <w:sz w:val="24"/>
                <w:szCs w:val="24"/>
              </w:rPr>
            </w:pPr>
            <w:r w:rsidRPr="009261E9">
              <w:rPr>
                <w:rFonts w:ascii="Times New Roman" w:hAnsi="Times New Roman"/>
                <w:sz w:val="24"/>
                <w:szCs w:val="24"/>
              </w:rPr>
              <w:t>3</w:t>
            </w:r>
          </w:p>
        </w:tc>
        <w:tc>
          <w:tcPr>
            <w:tcW w:w="708"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2</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w:t>
            </w:r>
          </w:p>
        </w:tc>
      </w:tr>
      <w:tr w:rsidR="00A55E4E" w:rsidRPr="009261E9" w:rsidTr="00112317">
        <w:tc>
          <w:tcPr>
            <w:tcW w:w="494" w:type="dxa"/>
          </w:tcPr>
          <w:p w:rsidR="00A55E4E" w:rsidRDefault="00A55E4E" w:rsidP="00112317">
            <w:pPr>
              <w:jc w:val="center"/>
              <w:rPr>
                <w:rFonts w:ascii="Times New Roman" w:hAnsi="Times New Roman"/>
                <w:sz w:val="24"/>
                <w:szCs w:val="24"/>
              </w:rPr>
            </w:pPr>
          </w:p>
        </w:tc>
        <w:tc>
          <w:tcPr>
            <w:tcW w:w="4043" w:type="dxa"/>
          </w:tcPr>
          <w:p w:rsidR="00A55E4E" w:rsidRPr="009261E9" w:rsidRDefault="00A55E4E" w:rsidP="00112317">
            <w:pPr>
              <w:jc w:val="both"/>
              <w:rPr>
                <w:rFonts w:ascii="Times New Roman" w:hAnsi="Times New Roman"/>
                <w:sz w:val="24"/>
                <w:szCs w:val="24"/>
              </w:rPr>
            </w:pPr>
            <w:r>
              <w:rPr>
                <w:rFonts w:ascii="Times New Roman" w:hAnsi="Times New Roman"/>
                <w:sz w:val="24"/>
                <w:szCs w:val="24"/>
              </w:rPr>
              <w:t>Итого</w:t>
            </w:r>
          </w:p>
        </w:tc>
        <w:tc>
          <w:tcPr>
            <w:tcW w:w="850"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34</w:t>
            </w:r>
          </w:p>
        </w:tc>
        <w:tc>
          <w:tcPr>
            <w:tcW w:w="709"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34</w:t>
            </w:r>
          </w:p>
        </w:tc>
        <w:tc>
          <w:tcPr>
            <w:tcW w:w="709"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34</w:t>
            </w:r>
          </w:p>
        </w:tc>
        <w:tc>
          <w:tcPr>
            <w:tcW w:w="709"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34</w:t>
            </w:r>
          </w:p>
        </w:tc>
        <w:tc>
          <w:tcPr>
            <w:tcW w:w="708"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34</w:t>
            </w:r>
          </w:p>
        </w:tc>
        <w:tc>
          <w:tcPr>
            <w:tcW w:w="1754" w:type="dxa"/>
          </w:tcPr>
          <w:p w:rsidR="00A55E4E" w:rsidRPr="009261E9" w:rsidRDefault="00A55E4E" w:rsidP="00112317">
            <w:pPr>
              <w:jc w:val="center"/>
              <w:rPr>
                <w:rFonts w:ascii="Times New Roman" w:hAnsi="Times New Roman"/>
                <w:sz w:val="24"/>
                <w:szCs w:val="24"/>
              </w:rPr>
            </w:pPr>
            <w:r>
              <w:rPr>
                <w:rFonts w:ascii="Times New Roman" w:hAnsi="Times New Roman"/>
                <w:sz w:val="24"/>
                <w:szCs w:val="24"/>
              </w:rPr>
              <w:t>20</w:t>
            </w:r>
          </w:p>
        </w:tc>
      </w:tr>
    </w:tbl>
    <w:p w:rsidR="00A55E4E" w:rsidRPr="009261E9" w:rsidRDefault="00A55E4E" w:rsidP="00A55E4E">
      <w:pPr>
        <w:jc w:val="center"/>
        <w:rPr>
          <w:rFonts w:ascii="Times New Roman" w:hAnsi="Times New Roman"/>
          <w:sz w:val="24"/>
          <w:szCs w:val="24"/>
        </w:rPr>
      </w:pPr>
    </w:p>
    <w:p w:rsidR="00A55E4E" w:rsidRDefault="00A55E4E" w:rsidP="00A55E4E">
      <w:pPr>
        <w:jc w:val="center"/>
        <w:rPr>
          <w:rFonts w:ascii="Times New Roman" w:hAnsi="Times New Roman"/>
          <w:sz w:val="24"/>
          <w:szCs w:val="24"/>
        </w:rPr>
      </w:pPr>
    </w:p>
    <w:p w:rsidR="00A55E4E" w:rsidRDefault="00A55E4E" w:rsidP="00A55E4E">
      <w:pPr>
        <w:jc w:val="center"/>
        <w:rPr>
          <w:rFonts w:ascii="Times New Roman" w:hAnsi="Times New Roman"/>
          <w:sz w:val="24"/>
          <w:szCs w:val="24"/>
        </w:rPr>
      </w:pPr>
    </w:p>
    <w:p w:rsidR="00A55E4E" w:rsidRDefault="00A55E4E" w:rsidP="00A55E4E">
      <w:pPr>
        <w:jc w:val="center"/>
        <w:rPr>
          <w:rFonts w:ascii="Times New Roman" w:hAnsi="Times New Roman"/>
          <w:sz w:val="24"/>
          <w:szCs w:val="24"/>
        </w:rPr>
      </w:pPr>
    </w:p>
    <w:p w:rsidR="00A55E4E" w:rsidRDefault="00A55E4E" w:rsidP="00A55E4E">
      <w:pPr>
        <w:jc w:val="center"/>
        <w:rPr>
          <w:rFonts w:ascii="Times New Roman" w:hAnsi="Times New Roman"/>
          <w:b/>
          <w:sz w:val="24"/>
          <w:szCs w:val="24"/>
        </w:rPr>
      </w:pPr>
    </w:p>
    <w:p w:rsidR="00A55E4E" w:rsidRDefault="00A55E4E" w:rsidP="00A55E4E">
      <w:pPr>
        <w:jc w:val="center"/>
        <w:rPr>
          <w:rFonts w:ascii="Times New Roman" w:hAnsi="Times New Roman"/>
          <w:b/>
          <w:sz w:val="24"/>
          <w:szCs w:val="24"/>
        </w:rPr>
      </w:pPr>
    </w:p>
    <w:p w:rsidR="00A55E4E" w:rsidRDefault="00A55E4E" w:rsidP="00A55E4E">
      <w:pPr>
        <w:jc w:val="center"/>
        <w:rPr>
          <w:rFonts w:ascii="Times New Roman" w:hAnsi="Times New Roman"/>
          <w:b/>
          <w:sz w:val="24"/>
          <w:szCs w:val="24"/>
        </w:rPr>
      </w:pPr>
    </w:p>
    <w:p w:rsidR="00A55E4E" w:rsidRDefault="00A55E4E" w:rsidP="00A55E4E">
      <w:pPr>
        <w:jc w:val="center"/>
        <w:rPr>
          <w:rFonts w:ascii="Times New Roman" w:hAnsi="Times New Roman"/>
          <w:b/>
          <w:sz w:val="24"/>
          <w:szCs w:val="24"/>
        </w:rPr>
      </w:pPr>
    </w:p>
    <w:p w:rsidR="00A55E4E" w:rsidRDefault="00A55E4E" w:rsidP="00A55E4E">
      <w:pPr>
        <w:rPr>
          <w:rFonts w:ascii="Times New Roman" w:hAnsi="Times New Roman"/>
          <w:b/>
          <w:sz w:val="24"/>
          <w:szCs w:val="24"/>
        </w:rPr>
      </w:pPr>
    </w:p>
    <w:p w:rsidR="00A55E4E" w:rsidRPr="00177460" w:rsidRDefault="00A55E4E" w:rsidP="00A55E4E">
      <w:pPr>
        <w:jc w:val="center"/>
        <w:rPr>
          <w:rFonts w:ascii="Times New Roman" w:hAnsi="Times New Roman"/>
          <w:b/>
          <w:sz w:val="24"/>
          <w:szCs w:val="24"/>
        </w:rPr>
      </w:pPr>
      <w:r w:rsidRPr="00177460">
        <w:rPr>
          <w:rFonts w:ascii="Times New Roman" w:hAnsi="Times New Roman"/>
          <w:b/>
          <w:sz w:val="24"/>
          <w:szCs w:val="24"/>
        </w:rPr>
        <w:t>Приложение № 2</w:t>
      </w:r>
    </w:p>
    <w:p w:rsidR="00A55E4E" w:rsidRPr="005015B2" w:rsidRDefault="00A55E4E" w:rsidP="00A55E4E">
      <w:pPr>
        <w:pStyle w:val="ConsPlusNormal"/>
        <w:jc w:val="center"/>
        <w:rPr>
          <w:rFonts w:ascii="Times New Roman" w:hAnsi="Times New Roman" w:cs="Times New Roman"/>
          <w:b/>
          <w:sz w:val="24"/>
          <w:szCs w:val="24"/>
        </w:rPr>
      </w:pPr>
      <w:r w:rsidRPr="005015B2">
        <w:rPr>
          <w:rFonts w:ascii="Times New Roman" w:hAnsi="Times New Roman" w:cs="Times New Roman"/>
          <w:b/>
          <w:sz w:val="24"/>
          <w:szCs w:val="24"/>
        </w:rPr>
        <w:t>Описание учебно-методического и материально-технического обеспечения образовательной деятельности</w:t>
      </w:r>
    </w:p>
    <w:p w:rsidR="00A55E4E" w:rsidRPr="005015B2" w:rsidRDefault="00A55E4E" w:rsidP="00A55E4E">
      <w:pPr>
        <w:pStyle w:val="ConsPlusNormal"/>
        <w:jc w:val="center"/>
        <w:rPr>
          <w:rFonts w:ascii="Times New Roman" w:hAnsi="Times New Roman" w:cs="Times New Roman"/>
          <w:b/>
          <w:sz w:val="24"/>
          <w:szCs w:val="24"/>
        </w:rPr>
      </w:pPr>
    </w:p>
    <w:p w:rsidR="00A55E4E" w:rsidRPr="005015B2" w:rsidRDefault="00A55E4E" w:rsidP="00A55E4E">
      <w:pPr>
        <w:pStyle w:val="ConsPlusNormal"/>
        <w:jc w:val="center"/>
        <w:rPr>
          <w:rFonts w:ascii="Times New Roman" w:hAnsi="Times New Roman" w:cs="Times New Roman"/>
          <w:b/>
          <w:sz w:val="24"/>
          <w:szCs w:val="24"/>
        </w:rPr>
      </w:pPr>
      <w:r w:rsidRPr="005015B2">
        <w:rPr>
          <w:rFonts w:ascii="Times New Roman" w:hAnsi="Times New Roman" w:cs="Times New Roman"/>
          <w:b/>
          <w:sz w:val="24"/>
          <w:szCs w:val="24"/>
        </w:rPr>
        <w:lastRenderedPageBreak/>
        <w:t>Перечень литературы.</w:t>
      </w:r>
      <w:r w:rsidRPr="005015B2">
        <w:rPr>
          <w:rFonts w:ascii="Times New Roman" w:hAnsi="Times New Roman" w:cs="Times New Roman"/>
          <w:b/>
          <w:sz w:val="24"/>
          <w:szCs w:val="24"/>
        </w:rPr>
        <w:br/>
      </w:r>
    </w:p>
    <w:p w:rsidR="00A55E4E" w:rsidRDefault="00A55E4E" w:rsidP="00A55E4E">
      <w:pPr>
        <w:spacing w:after="0" w:line="240" w:lineRule="auto"/>
        <w:jc w:val="both"/>
        <w:rPr>
          <w:rFonts w:ascii="Times New Roman" w:hAnsi="Times New Roman"/>
          <w:sz w:val="24"/>
          <w:szCs w:val="24"/>
        </w:rPr>
      </w:pPr>
      <w:r w:rsidRPr="00433414">
        <w:rPr>
          <w:rFonts w:ascii="Times New Roman" w:hAnsi="Times New Roman"/>
          <w:sz w:val="24"/>
          <w:szCs w:val="24"/>
        </w:rPr>
        <w:t>Смирнов А.Т.</w:t>
      </w:r>
      <w:r>
        <w:rPr>
          <w:rFonts w:ascii="Times New Roman" w:hAnsi="Times New Roman"/>
          <w:sz w:val="24"/>
          <w:szCs w:val="24"/>
        </w:rPr>
        <w:t xml:space="preserve"> ОБЖ. Основы безопасности личности, общества, государства: комплект демонстрационных таблиц с методическими рекомендациями к курсу Смирнов А.Т. и др.: 5-9 </w:t>
      </w:r>
      <w:proofErr w:type="spellStart"/>
      <w:r>
        <w:rPr>
          <w:rFonts w:ascii="Times New Roman" w:hAnsi="Times New Roman"/>
          <w:sz w:val="24"/>
          <w:szCs w:val="24"/>
        </w:rPr>
        <w:t>кл</w:t>
      </w:r>
      <w:proofErr w:type="spellEnd"/>
      <w:r>
        <w:rPr>
          <w:rFonts w:ascii="Times New Roman" w:hAnsi="Times New Roman"/>
          <w:sz w:val="24"/>
          <w:szCs w:val="24"/>
        </w:rPr>
        <w:t>. / А.Т.Смирнов, Б.О. Хренников, М.В. Масляков; под ред. А.С.Смирнова. – М.: Просвещение, 2014.</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ОБЖ. Основы здорового образа жизни: комплект демонстрационных таблиц с методическими рекомендациями к курсу Смирнов А.Т. и др.: 5-11 </w:t>
      </w:r>
      <w:proofErr w:type="spellStart"/>
      <w:r>
        <w:rPr>
          <w:rFonts w:ascii="Times New Roman" w:hAnsi="Times New Roman"/>
          <w:sz w:val="24"/>
          <w:szCs w:val="24"/>
        </w:rPr>
        <w:t>кл</w:t>
      </w:r>
      <w:proofErr w:type="spellEnd"/>
      <w:r>
        <w:rPr>
          <w:rFonts w:ascii="Times New Roman" w:hAnsi="Times New Roman"/>
          <w:sz w:val="24"/>
          <w:szCs w:val="24"/>
        </w:rPr>
        <w:t>. /А.Т.Смирнов, Б.О. Хренников, М.В. Масляков; под ред. А.С.Смирнова. – М.: Просвещение, 2013.</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ОБЖ. Основы медицинских знаний: комплект демонстрационных таблиц с методическими рекомендациями к курсу Смирнов А.Т. и др.: 5-11 </w:t>
      </w:r>
      <w:proofErr w:type="spellStart"/>
      <w:r>
        <w:rPr>
          <w:rFonts w:ascii="Times New Roman" w:hAnsi="Times New Roman"/>
          <w:sz w:val="24"/>
          <w:szCs w:val="24"/>
        </w:rPr>
        <w:t>кл</w:t>
      </w:r>
      <w:proofErr w:type="spellEnd"/>
      <w:r>
        <w:rPr>
          <w:rFonts w:ascii="Times New Roman" w:hAnsi="Times New Roman"/>
          <w:sz w:val="24"/>
          <w:szCs w:val="24"/>
        </w:rPr>
        <w:t>. /А.Т.Смирнов, Б.О. Хренников, М.В. Масляков; под ред. А.С.Смирнова. – М.: Просвещение, 2013.</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5 </w:t>
      </w:r>
      <w:proofErr w:type="spellStart"/>
      <w:r>
        <w:rPr>
          <w:rFonts w:ascii="Times New Roman" w:hAnsi="Times New Roman"/>
          <w:sz w:val="24"/>
          <w:szCs w:val="24"/>
        </w:rPr>
        <w:t>кл</w:t>
      </w:r>
      <w:proofErr w:type="spellEnd"/>
      <w:r>
        <w:rPr>
          <w:rFonts w:ascii="Times New Roman" w:hAnsi="Times New Roman"/>
          <w:sz w:val="24"/>
          <w:szCs w:val="24"/>
        </w:rPr>
        <w:t xml:space="preserve">.: учеб. для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 А.Т.Смирнов Б.О.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6 </w:t>
      </w:r>
      <w:proofErr w:type="spellStart"/>
      <w:r>
        <w:rPr>
          <w:rFonts w:ascii="Times New Roman" w:hAnsi="Times New Roman"/>
          <w:sz w:val="24"/>
          <w:szCs w:val="24"/>
        </w:rPr>
        <w:t>кл</w:t>
      </w:r>
      <w:proofErr w:type="spellEnd"/>
      <w:r>
        <w:rPr>
          <w:rFonts w:ascii="Times New Roman" w:hAnsi="Times New Roman"/>
          <w:sz w:val="24"/>
          <w:szCs w:val="24"/>
        </w:rPr>
        <w:t xml:space="preserve">.: учеб. для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 А.Т.Смирнов Б.О.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7 </w:t>
      </w:r>
      <w:proofErr w:type="spellStart"/>
      <w:r>
        <w:rPr>
          <w:rFonts w:ascii="Times New Roman" w:hAnsi="Times New Roman"/>
          <w:sz w:val="24"/>
          <w:szCs w:val="24"/>
        </w:rPr>
        <w:t>кл</w:t>
      </w:r>
      <w:proofErr w:type="spellEnd"/>
      <w:r>
        <w:rPr>
          <w:rFonts w:ascii="Times New Roman" w:hAnsi="Times New Roman"/>
          <w:sz w:val="24"/>
          <w:szCs w:val="24"/>
        </w:rPr>
        <w:t xml:space="preserve">.: учеб. для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 А.Т.Смирнов Б.О.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8 </w:t>
      </w:r>
      <w:proofErr w:type="spellStart"/>
      <w:r>
        <w:rPr>
          <w:rFonts w:ascii="Times New Roman" w:hAnsi="Times New Roman"/>
          <w:sz w:val="24"/>
          <w:szCs w:val="24"/>
        </w:rPr>
        <w:t>кл</w:t>
      </w:r>
      <w:proofErr w:type="spellEnd"/>
      <w:r>
        <w:rPr>
          <w:rFonts w:ascii="Times New Roman" w:hAnsi="Times New Roman"/>
          <w:sz w:val="24"/>
          <w:szCs w:val="24"/>
        </w:rPr>
        <w:t xml:space="preserve">.: учеб. для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 А.Т.Смирнов Б.О.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9 </w:t>
      </w:r>
      <w:proofErr w:type="spellStart"/>
      <w:r>
        <w:rPr>
          <w:rFonts w:ascii="Times New Roman" w:hAnsi="Times New Roman"/>
          <w:sz w:val="24"/>
          <w:szCs w:val="24"/>
        </w:rPr>
        <w:t>кл</w:t>
      </w:r>
      <w:proofErr w:type="spellEnd"/>
      <w:r>
        <w:rPr>
          <w:rFonts w:ascii="Times New Roman" w:hAnsi="Times New Roman"/>
          <w:sz w:val="24"/>
          <w:szCs w:val="24"/>
        </w:rPr>
        <w:t xml:space="preserve">.: учеб. для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 А.Т.Смирнов Б.О.,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5-9 </w:t>
      </w:r>
      <w:proofErr w:type="spellStart"/>
      <w:r>
        <w:rPr>
          <w:rFonts w:ascii="Times New Roman" w:hAnsi="Times New Roman"/>
          <w:sz w:val="24"/>
          <w:szCs w:val="24"/>
        </w:rPr>
        <w:t>кл</w:t>
      </w:r>
      <w:proofErr w:type="spellEnd"/>
      <w:r>
        <w:rPr>
          <w:rFonts w:ascii="Times New Roman" w:hAnsi="Times New Roman"/>
          <w:sz w:val="24"/>
          <w:szCs w:val="24"/>
        </w:rPr>
        <w:t xml:space="preserve">.: пособие для учителей </w:t>
      </w:r>
      <w:proofErr w:type="spellStart"/>
      <w:r>
        <w:rPr>
          <w:rFonts w:ascii="Times New Roman" w:hAnsi="Times New Roman"/>
          <w:sz w:val="24"/>
          <w:szCs w:val="24"/>
        </w:rPr>
        <w:t>общеобразват</w:t>
      </w:r>
      <w:proofErr w:type="spellEnd"/>
      <w:r>
        <w:rPr>
          <w:rFonts w:ascii="Times New Roman" w:hAnsi="Times New Roman"/>
          <w:sz w:val="24"/>
          <w:szCs w:val="24"/>
        </w:rPr>
        <w:t xml:space="preserve">. организаций / А.Т.Смирнов, Б.О.Хренников, М.В.Маслов; под </w:t>
      </w:r>
      <w:proofErr w:type="spellStart"/>
      <w:r>
        <w:rPr>
          <w:rFonts w:ascii="Times New Roman" w:hAnsi="Times New Roman"/>
          <w:sz w:val="24"/>
          <w:szCs w:val="24"/>
        </w:rPr>
        <w:t>ред.Г.С.Ковалёвой</w:t>
      </w:r>
      <w:proofErr w:type="spellEnd"/>
      <w:r>
        <w:rPr>
          <w:rFonts w:ascii="Times New Roman" w:hAnsi="Times New Roman"/>
          <w:sz w:val="24"/>
          <w:szCs w:val="24"/>
        </w:rPr>
        <w:t>, О.Б.Логиновой. – М.: Просвещение, 2013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5-6 </w:t>
      </w:r>
      <w:proofErr w:type="spellStart"/>
      <w:r>
        <w:rPr>
          <w:rFonts w:ascii="Times New Roman" w:hAnsi="Times New Roman"/>
          <w:sz w:val="24"/>
          <w:szCs w:val="24"/>
        </w:rPr>
        <w:t>кл</w:t>
      </w:r>
      <w:proofErr w:type="spellEnd"/>
      <w:r>
        <w:rPr>
          <w:rFonts w:ascii="Times New Roman" w:hAnsi="Times New Roman"/>
          <w:sz w:val="24"/>
          <w:szCs w:val="24"/>
        </w:rPr>
        <w:t>.: поурочные разработки / А.Т.Смирнов, Хренников; под ред. А.Т.Смирнов. – М.: Просвещение, 2012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7-9 </w:t>
      </w:r>
      <w:proofErr w:type="spellStart"/>
      <w:r>
        <w:rPr>
          <w:rFonts w:ascii="Times New Roman" w:hAnsi="Times New Roman"/>
          <w:sz w:val="24"/>
          <w:szCs w:val="24"/>
        </w:rPr>
        <w:t>кл</w:t>
      </w:r>
      <w:proofErr w:type="spellEnd"/>
      <w:r>
        <w:rPr>
          <w:rFonts w:ascii="Times New Roman" w:hAnsi="Times New Roman"/>
          <w:sz w:val="24"/>
          <w:szCs w:val="24"/>
        </w:rPr>
        <w:t>.: поурочные разработки / А.Т.Смирнов, Хренников; под ред. А.Т.Смирнов. – М.: Просвещение, 2014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тестовый контроль: 5-6 </w:t>
      </w:r>
      <w:proofErr w:type="spellStart"/>
      <w:r>
        <w:rPr>
          <w:rFonts w:ascii="Times New Roman" w:hAnsi="Times New Roman"/>
          <w:sz w:val="24"/>
          <w:szCs w:val="24"/>
        </w:rPr>
        <w:t>кл</w:t>
      </w:r>
      <w:proofErr w:type="spellEnd"/>
      <w:r>
        <w:rPr>
          <w:rFonts w:ascii="Times New Roman" w:hAnsi="Times New Roman"/>
          <w:sz w:val="24"/>
          <w:szCs w:val="24"/>
        </w:rPr>
        <w:t>.: пособие для учителей и методистов /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2013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рабочая тетрадь: 5 </w:t>
      </w:r>
      <w:proofErr w:type="spellStart"/>
      <w:r>
        <w:rPr>
          <w:rFonts w:ascii="Times New Roman" w:hAnsi="Times New Roman"/>
          <w:sz w:val="24"/>
          <w:szCs w:val="24"/>
        </w:rPr>
        <w:t>кл</w:t>
      </w:r>
      <w:proofErr w:type="spellEnd"/>
      <w:r>
        <w:rPr>
          <w:rFonts w:ascii="Times New Roman" w:hAnsi="Times New Roman"/>
          <w:sz w:val="24"/>
          <w:szCs w:val="24"/>
        </w:rPr>
        <w:t xml:space="preserve">.: учебное пособие для </w:t>
      </w:r>
      <w:proofErr w:type="spellStart"/>
      <w:r>
        <w:rPr>
          <w:rFonts w:ascii="Times New Roman" w:hAnsi="Times New Roman"/>
          <w:sz w:val="24"/>
          <w:szCs w:val="24"/>
        </w:rPr>
        <w:t>общеоразоват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2015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рабочая тетрадь: 6 </w:t>
      </w:r>
      <w:proofErr w:type="spellStart"/>
      <w:r>
        <w:rPr>
          <w:rFonts w:ascii="Times New Roman" w:hAnsi="Times New Roman"/>
          <w:sz w:val="24"/>
          <w:szCs w:val="24"/>
        </w:rPr>
        <w:t>кл</w:t>
      </w:r>
      <w:proofErr w:type="spellEnd"/>
      <w:r>
        <w:rPr>
          <w:rFonts w:ascii="Times New Roman" w:hAnsi="Times New Roman"/>
          <w:sz w:val="24"/>
          <w:szCs w:val="24"/>
        </w:rPr>
        <w:t xml:space="preserve">.: учебное пособие для </w:t>
      </w:r>
      <w:proofErr w:type="spellStart"/>
      <w:r>
        <w:rPr>
          <w:rFonts w:ascii="Times New Roman" w:hAnsi="Times New Roman"/>
          <w:sz w:val="24"/>
          <w:szCs w:val="24"/>
        </w:rPr>
        <w:t>общеоразоват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2015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рабочая тетрадь: 7 </w:t>
      </w:r>
      <w:proofErr w:type="spellStart"/>
      <w:r>
        <w:rPr>
          <w:rFonts w:ascii="Times New Roman" w:hAnsi="Times New Roman"/>
          <w:sz w:val="24"/>
          <w:szCs w:val="24"/>
        </w:rPr>
        <w:t>кл</w:t>
      </w:r>
      <w:proofErr w:type="spellEnd"/>
      <w:r>
        <w:rPr>
          <w:rFonts w:ascii="Times New Roman" w:hAnsi="Times New Roman"/>
          <w:sz w:val="24"/>
          <w:szCs w:val="24"/>
        </w:rPr>
        <w:t xml:space="preserve">.: учебное пособие для </w:t>
      </w:r>
      <w:proofErr w:type="spellStart"/>
      <w:r>
        <w:rPr>
          <w:rFonts w:ascii="Times New Roman" w:hAnsi="Times New Roman"/>
          <w:sz w:val="24"/>
          <w:szCs w:val="24"/>
        </w:rPr>
        <w:t>общеоразоват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2015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Смирнов А.Т. Основы безопасности жизнедеятельности: рабочая тетрадь: 8 </w:t>
      </w:r>
      <w:proofErr w:type="spellStart"/>
      <w:r>
        <w:rPr>
          <w:rFonts w:ascii="Times New Roman" w:hAnsi="Times New Roman"/>
          <w:sz w:val="24"/>
          <w:szCs w:val="24"/>
        </w:rPr>
        <w:t>кл</w:t>
      </w:r>
      <w:proofErr w:type="spellEnd"/>
      <w:r>
        <w:rPr>
          <w:rFonts w:ascii="Times New Roman" w:hAnsi="Times New Roman"/>
          <w:sz w:val="24"/>
          <w:szCs w:val="24"/>
        </w:rPr>
        <w:t xml:space="preserve">.: учебное пособие для </w:t>
      </w:r>
      <w:proofErr w:type="spellStart"/>
      <w:r>
        <w:rPr>
          <w:rFonts w:ascii="Times New Roman" w:hAnsi="Times New Roman"/>
          <w:sz w:val="24"/>
          <w:szCs w:val="24"/>
        </w:rPr>
        <w:t>общеоразоват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2015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Смирнов А.Т. Основы безопасности жизнедеятельности: рабочая тетрадь: 9 </w:t>
      </w:r>
      <w:proofErr w:type="spellStart"/>
      <w:r>
        <w:rPr>
          <w:rFonts w:ascii="Times New Roman" w:hAnsi="Times New Roman"/>
          <w:sz w:val="24"/>
          <w:szCs w:val="24"/>
        </w:rPr>
        <w:t>кл</w:t>
      </w:r>
      <w:proofErr w:type="spellEnd"/>
      <w:r>
        <w:rPr>
          <w:rFonts w:ascii="Times New Roman" w:hAnsi="Times New Roman"/>
          <w:sz w:val="24"/>
          <w:szCs w:val="24"/>
        </w:rPr>
        <w:t xml:space="preserve">.: учебное пособие для </w:t>
      </w:r>
      <w:proofErr w:type="spellStart"/>
      <w:r>
        <w:rPr>
          <w:rFonts w:ascii="Times New Roman" w:hAnsi="Times New Roman"/>
          <w:sz w:val="24"/>
          <w:szCs w:val="24"/>
        </w:rPr>
        <w:t>общеоразоват</w:t>
      </w:r>
      <w:proofErr w:type="gramStart"/>
      <w:r>
        <w:rPr>
          <w:rFonts w:ascii="Times New Roman" w:hAnsi="Times New Roman"/>
          <w:sz w:val="24"/>
          <w:szCs w:val="24"/>
        </w:rPr>
        <w:t>.о</w:t>
      </w:r>
      <w:proofErr w:type="gramEnd"/>
      <w:r>
        <w:rPr>
          <w:rFonts w:ascii="Times New Roman" w:hAnsi="Times New Roman"/>
          <w:sz w:val="24"/>
          <w:szCs w:val="24"/>
        </w:rPr>
        <w:t>рганизаций</w:t>
      </w:r>
      <w:proofErr w:type="spellEnd"/>
      <w:r>
        <w:rPr>
          <w:rFonts w:ascii="Times New Roman" w:hAnsi="Times New Roman"/>
          <w:sz w:val="24"/>
          <w:szCs w:val="24"/>
        </w:rPr>
        <w:t xml:space="preserve"> /А.Т.Смирнов, Б.О.Хренников, М.В.Маслов; под  ред. А.Т.Смирнова. –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2015 г.</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 xml:space="preserve">Терроризм – ты под прицелом: пособие для </w:t>
      </w:r>
      <w:proofErr w:type="gramStart"/>
      <w:r>
        <w:rPr>
          <w:rFonts w:ascii="Times New Roman" w:hAnsi="Times New Roman"/>
          <w:sz w:val="24"/>
          <w:szCs w:val="24"/>
        </w:rPr>
        <w:t>обучающихся</w:t>
      </w:r>
      <w:proofErr w:type="gramEnd"/>
      <w:r>
        <w:rPr>
          <w:rFonts w:ascii="Times New Roman" w:hAnsi="Times New Roman"/>
          <w:sz w:val="24"/>
          <w:szCs w:val="24"/>
        </w:rPr>
        <w:t>. – М.: Просвещение, 2014.</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w:t>
      </w:r>
      <w:r w:rsidRPr="003371D0">
        <w:rPr>
          <w:rFonts w:ascii="Times New Roman" w:hAnsi="Times New Roman"/>
          <w:color w:val="000000"/>
          <w:sz w:val="24"/>
          <w:szCs w:val="24"/>
        </w:rPr>
        <w:t>Кто покушается на твои права и свободы</w:t>
      </w:r>
      <w:r>
        <w:rPr>
          <w:rFonts w:ascii="Times New Roman" w:hAnsi="Times New Roman"/>
          <w:color w:val="000000"/>
          <w:sz w:val="24"/>
          <w:szCs w:val="24"/>
        </w:rPr>
        <w:t>»</w:t>
      </w:r>
      <w:r w:rsidRPr="003371D0">
        <w:rPr>
          <w:rFonts w:ascii="Times New Roman" w:hAnsi="Times New Roman"/>
          <w:color w:val="000000"/>
          <w:sz w:val="24"/>
          <w:szCs w:val="24"/>
        </w:rPr>
        <w:t>: пособие для учащихся. – М.: Просвещение, 2010.</w:t>
      </w:r>
    </w:p>
    <w:p w:rsidR="00A55E4E" w:rsidRDefault="00A55E4E" w:rsidP="00A55E4E">
      <w:pPr>
        <w:spacing w:after="0" w:line="240" w:lineRule="auto"/>
        <w:jc w:val="both"/>
        <w:rPr>
          <w:rFonts w:ascii="Times New Roman" w:hAnsi="Times New Roman"/>
          <w:sz w:val="24"/>
          <w:szCs w:val="24"/>
        </w:rPr>
      </w:pPr>
      <w:r>
        <w:rPr>
          <w:rFonts w:ascii="Times New Roman" w:hAnsi="Times New Roman"/>
          <w:sz w:val="24"/>
          <w:szCs w:val="24"/>
        </w:rPr>
        <w:t>«</w:t>
      </w:r>
      <w:r w:rsidRPr="003371D0">
        <w:rPr>
          <w:rFonts w:ascii="Times New Roman" w:hAnsi="Times New Roman"/>
          <w:color w:val="000000"/>
          <w:sz w:val="24"/>
          <w:szCs w:val="24"/>
        </w:rPr>
        <w:t>Когда не один противостоишь злу…</w:t>
      </w:r>
      <w:r>
        <w:rPr>
          <w:rFonts w:ascii="Times New Roman" w:hAnsi="Times New Roman"/>
          <w:color w:val="000000"/>
          <w:sz w:val="24"/>
          <w:szCs w:val="24"/>
        </w:rPr>
        <w:t>»</w:t>
      </w:r>
      <w:r w:rsidRPr="003371D0">
        <w:rPr>
          <w:rFonts w:ascii="Times New Roman" w:hAnsi="Times New Roman"/>
          <w:color w:val="000000"/>
          <w:sz w:val="24"/>
          <w:szCs w:val="24"/>
        </w:rPr>
        <w:t>: пособие для учащихся. – М.: Просвещение, 2010.</w:t>
      </w:r>
    </w:p>
    <w:p w:rsidR="00A55E4E" w:rsidRDefault="00A55E4E" w:rsidP="00A55E4E">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3371D0">
        <w:rPr>
          <w:rFonts w:ascii="Times New Roman" w:hAnsi="Times New Roman"/>
          <w:color w:val="000000"/>
          <w:sz w:val="24"/>
          <w:szCs w:val="24"/>
        </w:rPr>
        <w:t>Основы безопасности жизнедеятельности</w:t>
      </w:r>
      <w:r>
        <w:rPr>
          <w:rFonts w:ascii="Times New Roman" w:hAnsi="Times New Roman"/>
          <w:color w:val="000000"/>
          <w:sz w:val="24"/>
          <w:szCs w:val="24"/>
        </w:rPr>
        <w:t>»</w:t>
      </w:r>
      <w:r w:rsidRPr="003371D0">
        <w:rPr>
          <w:rFonts w:ascii="Times New Roman" w:hAnsi="Times New Roman"/>
          <w:color w:val="000000"/>
          <w:sz w:val="24"/>
          <w:szCs w:val="24"/>
        </w:rPr>
        <w:t xml:space="preserve">: справочник  /А.Т.Смирнов, Б.О.Хренников, Р.А.Дурнев, </w:t>
      </w:r>
      <w:proofErr w:type="spellStart"/>
      <w:r w:rsidRPr="003371D0">
        <w:rPr>
          <w:rFonts w:ascii="Times New Roman" w:hAnsi="Times New Roman"/>
          <w:color w:val="000000"/>
          <w:sz w:val="24"/>
          <w:szCs w:val="24"/>
        </w:rPr>
        <w:t>Э.Н.Аюпов</w:t>
      </w:r>
      <w:proofErr w:type="spellEnd"/>
      <w:r w:rsidRPr="003371D0">
        <w:rPr>
          <w:rFonts w:ascii="Times New Roman" w:hAnsi="Times New Roman"/>
          <w:color w:val="000000"/>
          <w:sz w:val="24"/>
          <w:szCs w:val="24"/>
        </w:rPr>
        <w:t>; под ред. А.Т.Смирнова).</w:t>
      </w:r>
      <w:proofErr w:type="gramEnd"/>
      <w:r w:rsidRPr="003371D0">
        <w:rPr>
          <w:rFonts w:ascii="Times New Roman" w:hAnsi="Times New Roman"/>
          <w:color w:val="000000"/>
          <w:sz w:val="24"/>
          <w:szCs w:val="24"/>
        </w:rPr>
        <w:t xml:space="preserve"> – М.: Просвещение, 2007.</w:t>
      </w:r>
    </w:p>
    <w:p w:rsidR="00A55E4E" w:rsidRDefault="00A55E4E" w:rsidP="00A55E4E">
      <w:pPr>
        <w:spacing w:after="0" w:line="240" w:lineRule="auto"/>
        <w:jc w:val="both"/>
        <w:rPr>
          <w:rFonts w:ascii="Times New Roman" w:hAnsi="Times New Roman"/>
          <w:sz w:val="24"/>
          <w:szCs w:val="24"/>
        </w:rPr>
      </w:pPr>
      <w:r w:rsidRPr="003371D0">
        <w:rPr>
          <w:rFonts w:ascii="Times New Roman" w:hAnsi="Times New Roman"/>
          <w:color w:val="000000"/>
          <w:sz w:val="24"/>
          <w:szCs w:val="24"/>
        </w:rPr>
        <w:t>Рыбин А.Л. Дорожное движение: безопасность пешеходов, пассажиров, водителей: пособие  для учащихся</w:t>
      </w:r>
      <w:proofErr w:type="gramStart"/>
      <w:r w:rsidRPr="003371D0">
        <w:rPr>
          <w:rFonts w:ascii="Times New Roman" w:hAnsi="Times New Roman"/>
          <w:color w:val="000000"/>
          <w:sz w:val="24"/>
          <w:szCs w:val="24"/>
        </w:rPr>
        <w:t xml:space="preserve"> :</w:t>
      </w:r>
      <w:proofErr w:type="gramEnd"/>
      <w:r w:rsidRPr="003371D0">
        <w:rPr>
          <w:rFonts w:ascii="Times New Roman" w:hAnsi="Times New Roman"/>
          <w:color w:val="000000"/>
          <w:sz w:val="24"/>
          <w:szCs w:val="24"/>
        </w:rPr>
        <w:t xml:space="preserve"> 5-9 </w:t>
      </w:r>
      <w:proofErr w:type="spellStart"/>
      <w:r w:rsidRPr="003371D0">
        <w:rPr>
          <w:rFonts w:ascii="Times New Roman" w:hAnsi="Times New Roman"/>
          <w:color w:val="000000"/>
          <w:sz w:val="24"/>
          <w:szCs w:val="24"/>
        </w:rPr>
        <w:t>кл</w:t>
      </w:r>
      <w:proofErr w:type="spellEnd"/>
      <w:r w:rsidRPr="003371D0">
        <w:rPr>
          <w:rFonts w:ascii="Times New Roman" w:hAnsi="Times New Roman"/>
          <w:color w:val="000000"/>
          <w:sz w:val="24"/>
          <w:szCs w:val="24"/>
        </w:rPr>
        <w:t xml:space="preserve">. /А.Л.Рыбин, М.В.Маслов; под ред. А.Т.Смирнова. – </w:t>
      </w:r>
      <w:proofErr w:type="spellStart"/>
      <w:r w:rsidRPr="003371D0">
        <w:rPr>
          <w:rFonts w:ascii="Times New Roman" w:hAnsi="Times New Roman"/>
          <w:color w:val="000000"/>
          <w:sz w:val="24"/>
          <w:szCs w:val="24"/>
        </w:rPr>
        <w:t>М.:Просвещение</w:t>
      </w:r>
      <w:proofErr w:type="spellEnd"/>
      <w:r w:rsidRPr="003371D0">
        <w:rPr>
          <w:rFonts w:ascii="Times New Roman" w:hAnsi="Times New Roman"/>
          <w:color w:val="000000"/>
          <w:sz w:val="24"/>
          <w:szCs w:val="24"/>
        </w:rPr>
        <w:t>, 2008.</w:t>
      </w:r>
    </w:p>
    <w:p w:rsidR="00A55E4E" w:rsidRDefault="00A55E4E" w:rsidP="00A55E4E">
      <w:pPr>
        <w:spacing w:after="0" w:line="240" w:lineRule="auto"/>
        <w:jc w:val="both"/>
        <w:rPr>
          <w:rFonts w:ascii="Times New Roman" w:hAnsi="Times New Roman"/>
          <w:sz w:val="24"/>
          <w:szCs w:val="24"/>
        </w:rPr>
      </w:pPr>
      <w:r w:rsidRPr="003371D0">
        <w:rPr>
          <w:rFonts w:ascii="Times New Roman" w:hAnsi="Times New Roman"/>
          <w:color w:val="000000"/>
          <w:sz w:val="24"/>
          <w:szCs w:val="24"/>
        </w:rPr>
        <w:t xml:space="preserve">Рыбин А.Л. Безопасность дорожного движения. Учебно-наглядное пособие для </w:t>
      </w:r>
      <w:proofErr w:type="spellStart"/>
      <w:r w:rsidRPr="003371D0">
        <w:rPr>
          <w:rFonts w:ascii="Times New Roman" w:hAnsi="Times New Roman"/>
          <w:color w:val="000000"/>
          <w:sz w:val="24"/>
          <w:szCs w:val="24"/>
        </w:rPr>
        <w:t>учашихся</w:t>
      </w:r>
      <w:proofErr w:type="spellEnd"/>
      <w:r w:rsidRPr="003371D0">
        <w:rPr>
          <w:rFonts w:ascii="Times New Roman" w:hAnsi="Times New Roman"/>
          <w:color w:val="000000"/>
          <w:sz w:val="24"/>
          <w:szCs w:val="24"/>
        </w:rPr>
        <w:t xml:space="preserve">. 5-9 </w:t>
      </w:r>
      <w:proofErr w:type="spellStart"/>
      <w:r w:rsidRPr="003371D0">
        <w:rPr>
          <w:rFonts w:ascii="Times New Roman" w:hAnsi="Times New Roman"/>
          <w:color w:val="000000"/>
          <w:sz w:val="24"/>
          <w:szCs w:val="24"/>
        </w:rPr>
        <w:t>кл</w:t>
      </w:r>
      <w:proofErr w:type="spellEnd"/>
      <w:r w:rsidRPr="003371D0">
        <w:rPr>
          <w:rFonts w:ascii="Times New Roman" w:hAnsi="Times New Roman"/>
          <w:color w:val="000000"/>
          <w:sz w:val="24"/>
          <w:szCs w:val="24"/>
        </w:rPr>
        <w:t>. В 2 ч. (24 плаката) / А.Л. Рыбин, Б.О.Хренников, М.В.Маслов; под ред. А.Т.Смирнова. – М.: Просвещение, 2008.</w:t>
      </w:r>
    </w:p>
    <w:p w:rsidR="00A55E4E" w:rsidRDefault="00A55E4E" w:rsidP="00A55E4E">
      <w:pPr>
        <w:spacing w:after="0" w:line="240" w:lineRule="auto"/>
        <w:jc w:val="both"/>
        <w:rPr>
          <w:rFonts w:ascii="Times New Roman" w:hAnsi="Times New Roman"/>
          <w:sz w:val="24"/>
          <w:szCs w:val="24"/>
        </w:rPr>
      </w:pPr>
      <w:r w:rsidRPr="003371D0">
        <w:rPr>
          <w:rFonts w:ascii="Times New Roman" w:hAnsi="Times New Roman"/>
          <w:color w:val="000000"/>
          <w:sz w:val="24"/>
          <w:szCs w:val="24"/>
        </w:rPr>
        <w:t xml:space="preserve">Рыбин А.Л. Обучение правилам дорожного движения: пособие для учителя: 5-9 </w:t>
      </w:r>
      <w:proofErr w:type="spellStart"/>
      <w:r w:rsidRPr="003371D0">
        <w:rPr>
          <w:rFonts w:ascii="Times New Roman" w:hAnsi="Times New Roman"/>
          <w:color w:val="000000"/>
          <w:sz w:val="24"/>
          <w:szCs w:val="24"/>
        </w:rPr>
        <w:t>кл</w:t>
      </w:r>
      <w:proofErr w:type="spellEnd"/>
      <w:r w:rsidRPr="003371D0">
        <w:rPr>
          <w:rFonts w:ascii="Times New Roman" w:hAnsi="Times New Roman"/>
          <w:color w:val="000000"/>
          <w:sz w:val="24"/>
          <w:szCs w:val="24"/>
        </w:rPr>
        <w:t xml:space="preserve">./ А.Л.Рыбин, М.В. </w:t>
      </w:r>
      <w:proofErr w:type="spellStart"/>
      <w:r w:rsidRPr="003371D0">
        <w:rPr>
          <w:rFonts w:ascii="Times New Roman" w:hAnsi="Times New Roman"/>
          <w:color w:val="000000"/>
          <w:sz w:val="24"/>
          <w:szCs w:val="24"/>
        </w:rPr>
        <w:t>маслов</w:t>
      </w:r>
      <w:proofErr w:type="spellEnd"/>
      <w:r w:rsidRPr="003371D0">
        <w:rPr>
          <w:rFonts w:ascii="Times New Roman" w:hAnsi="Times New Roman"/>
          <w:color w:val="000000"/>
          <w:sz w:val="24"/>
          <w:szCs w:val="24"/>
        </w:rPr>
        <w:t>; под ред. А.Т.Смирнова – М.: Просвещение, 2008.</w:t>
      </w:r>
    </w:p>
    <w:p w:rsidR="00A55E4E" w:rsidRDefault="00A55E4E" w:rsidP="00A55E4E">
      <w:pPr>
        <w:spacing w:after="0" w:line="240" w:lineRule="auto"/>
        <w:jc w:val="both"/>
        <w:rPr>
          <w:rFonts w:ascii="Times New Roman" w:hAnsi="Times New Roman"/>
          <w:color w:val="000000"/>
          <w:sz w:val="24"/>
          <w:szCs w:val="24"/>
        </w:rPr>
      </w:pPr>
      <w:r w:rsidRPr="003371D0">
        <w:rPr>
          <w:rFonts w:ascii="Times New Roman" w:hAnsi="Times New Roman"/>
          <w:color w:val="000000"/>
          <w:sz w:val="24"/>
          <w:szCs w:val="24"/>
        </w:rPr>
        <w:t>Сальникова И.В. «</w:t>
      </w:r>
      <w:proofErr w:type="gramStart"/>
      <w:r w:rsidRPr="003371D0">
        <w:rPr>
          <w:rFonts w:ascii="Times New Roman" w:hAnsi="Times New Roman"/>
          <w:color w:val="000000"/>
          <w:sz w:val="24"/>
          <w:szCs w:val="24"/>
        </w:rPr>
        <w:t>Свой</w:t>
      </w:r>
      <w:proofErr w:type="gramEnd"/>
      <w:r w:rsidRPr="003371D0">
        <w:rPr>
          <w:rFonts w:ascii="Times New Roman" w:hAnsi="Times New Roman"/>
          <w:color w:val="000000"/>
          <w:sz w:val="24"/>
          <w:szCs w:val="24"/>
        </w:rPr>
        <w:t>?» - «Чужой?» А стоит ли делить?: пособие для учащихся / И.В.Сальникова. – М.: Просвещение, 2010.</w:t>
      </w:r>
    </w:p>
    <w:p w:rsidR="00A55E4E" w:rsidRPr="00260156" w:rsidRDefault="00A55E4E" w:rsidP="00A55E4E">
      <w:pPr>
        <w:spacing w:after="0" w:line="240" w:lineRule="auto"/>
        <w:jc w:val="both"/>
        <w:rPr>
          <w:rFonts w:ascii="Times New Roman" w:hAnsi="Times New Roman"/>
          <w:b/>
          <w:color w:val="000000"/>
          <w:sz w:val="24"/>
          <w:szCs w:val="24"/>
        </w:rPr>
      </w:pPr>
      <w:r>
        <w:rPr>
          <w:rFonts w:ascii="Times New Roman" w:hAnsi="Times New Roman"/>
          <w:b/>
          <w:sz w:val="24"/>
          <w:szCs w:val="24"/>
        </w:rPr>
        <w:t>Д</w:t>
      </w:r>
      <w:r w:rsidRPr="00260156">
        <w:rPr>
          <w:rFonts w:ascii="Times New Roman" w:hAnsi="Times New Roman"/>
          <w:b/>
          <w:sz w:val="24"/>
          <w:szCs w:val="24"/>
        </w:rPr>
        <w:t>ополнительные источники</w:t>
      </w:r>
      <w:r>
        <w:rPr>
          <w:rFonts w:ascii="Times New Roman" w:hAnsi="Times New Roman"/>
          <w:b/>
          <w:sz w:val="24"/>
          <w:szCs w:val="24"/>
        </w:rPr>
        <w:t>:</w:t>
      </w:r>
    </w:p>
    <w:p w:rsidR="00A55E4E" w:rsidRDefault="00A55E4E" w:rsidP="00A55E4E">
      <w:pPr>
        <w:spacing w:after="0" w:line="240" w:lineRule="auto"/>
        <w:jc w:val="both"/>
        <w:rPr>
          <w:rFonts w:ascii="Times New Roman" w:hAnsi="Times New Roman"/>
          <w:color w:val="000000"/>
          <w:sz w:val="24"/>
          <w:szCs w:val="24"/>
        </w:rPr>
      </w:pPr>
      <w:proofErr w:type="spellStart"/>
      <w:r w:rsidRPr="00260156">
        <w:rPr>
          <w:rFonts w:ascii="Times New Roman" w:hAnsi="Times New Roman"/>
          <w:color w:val="000000"/>
          <w:sz w:val="24"/>
          <w:szCs w:val="24"/>
        </w:rPr>
        <w:t>Альтшулер</w:t>
      </w:r>
      <w:proofErr w:type="spellEnd"/>
      <w:r w:rsidRPr="00260156">
        <w:rPr>
          <w:rFonts w:ascii="Times New Roman" w:hAnsi="Times New Roman"/>
          <w:color w:val="000000"/>
          <w:sz w:val="24"/>
          <w:szCs w:val="24"/>
        </w:rPr>
        <w:t xml:space="preserve"> В.М. Наркомания: дорога в бездну: кн. для учителей и родителей /В.М. </w:t>
      </w:r>
      <w:proofErr w:type="spellStart"/>
      <w:r w:rsidRPr="00260156">
        <w:rPr>
          <w:rFonts w:ascii="Times New Roman" w:hAnsi="Times New Roman"/>
          <w:color w:val="000000"/>
          <w:sz w:val="24"/>
          <w:szCs w:val="24"/>
        </w:rPr>
        <w:t>Альтшулер</w:t>
      </w:r>
      <w:proofErr w:type="spellEnd"/>
      <w:r w:rsidRPr="00260156">
        <w:rPr>
          <w:rFonts w:ascii="Times New Roman" w:hAnsi="Times New Roman"/>
          <w:color w:val="000000"/>
          <w:sz w:val="24"/>
          <w:szCs w:val="24"/>
        </w:rPr>
        <w:t>, А.В. Надеждин. – М.: Просвещение, 2000.</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Армия государства Российского и защита Отечества /под ред. В.В. Смирнова. – М.: Просвещение, 2004.</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 xml:space="preserve">Байер К. Здоровый образ жизни/ К. Байер, Л. </w:t>
      </w:r>
      <w:proofErr w:type="spellStart"/>
      <w:r w:rsidRPr="00260156">
        <w:rPr>
          <w:rFonts w:ascii="Times New Roman" w:hAnsi="Times New Roman"/>
          <w:color w:val="000000"/>
          <w:sz w:val="24"/>
          <w:szCs w:val="24"/>
        </w:rPr>
        <w:t>Шейнберг</w:t>
      </w:r>
      <w:proofErr w:type="spellEnd"/>
      <w:r w:rsidRPr="00260156">
        <w:rPr>
          <w:rFonts w:ascii="Times New Roman" w:hAnsi="Times New Roman"/>
          <w:color w:val="000000"/>
          <w:sz w:val="24"/>
          <w:szCs w:val="24"/>
        </w:rPr>
        <w:t>; пер. с англ. – М.: Мир, 1997.</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Большой энциклопедический словарь. – М.: Большая Российская энциклопедия; СПб</w:t>
      </w:r>
      <w:proofErr w:type="gramStart"/>
      <w:r w:rsidRPr="00260156">
        <w:rPr>
          <w:rFonts w:ascii="Times New Roman" w:hAnsi="Times New Roman"/>
          <w:color w:val="000000"/>
          <w:sz w:val="24"/>
          <w:szCs w:val="24"/>
        </w:rPr>
        <w:t xml:space="preserve">.; </w:t>
      </w:r>
      <w:proofErr w:type="spellStart"/>
      <w:proofErr w:type="gramEnd"/>
      <w:r w:rsidRPr="00260156">
        <w:rPr>
          <w:rFonts w:ascii="Times New Roman" w:hAnsi="Times New Roman"/>
          <w:color w:val="000000"/>
          <w:sz w:val="24"/>
          <w:szCs w:val="24"/>
        </w:rPr>
        <w:t>Норинт</w:t>
      </w:r>
      <w:proofErr w:type="spellEnd"/>
      <w:r w:rsidRPr="00260156">
        <w:rPr>
          <w:rFonts w:ascii="Times New Roman" w:hAnsi="Times New Roman"/>
          <w:color w:val="000000"/>
          <w:sz w:val="24"/>
          <w:szCs w:val="24"/>
        </w:rPr>
        <w:t>, 1997.</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Военное законодательство Российской империи (кодекс русского Военного права). – М.: Военный университет, 1996.</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Военный энциклопедический словарь. – М.: Военное издательство, 1983.</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color w:val="000000"/>
          <w:sz w:val="24"/>
          <w:szCs w:val="24"/>
        </w:rPr>
        <w:t xml:space="preserve">Гражданская защита. </w:t>
      </w:r>
      <w:proofErr w:type="spellStart"/>
      <w:r w:rsidRPr="00260156">
        <w:rPr>
          <w:rFonts w:ascii="Times New Roman" w:hAnsi="Times New Roman"/>
          <w:color w:val="000000"/>
          <w:sz w:val="24"/>
          <w:szCs w:val="24"/>
        </w:rPr>
        <w:t>Энциклопедия</w:t>
      </w:r>
      <w:proofErr w:type="gramStart"/>
      <w:r w:rsidRPr="00260156">
        <w:rPr>
          <w:rFonts w:ascii="Times New Roman" w:hAnsi="Times New Roman"/>
          <w:color w:val="000000"/>
          <w:sz w:val="24"/>
          <w:szCs w:val="24"/>
        </w:rPr>
        <w:t>.в</w:t>
      </w:r>
      <w:proofErr w:type="spellEnd"/>
      <w:proofErr w:type="gramEnd"/>
      <w:r w:rsidRPr="00260156">
        <w:rPr>
          <w:rFonts w:ascii="Times New Roman" w:hAnsi="Times New Roman"/>
          <w:color w:val="000000"/>
          <w:sz w:val="24"/>
          <w:szCs w:val="24"/>
        </w:rPr>
        <w:t xml:space="preserve"> 4 т. /под ред. С.К.Шойгу. – </w:t>
      </w:r>
      <w:proofErr w:type="spellStart"/>
      <w:r w:rsidRPr="00260156">
        <w:rPr>
          <w:rFonts w:ascii="Times New Roman" w:hAnsi="Times New Roman"/>
          <w:color w:val="000000"/>
          <w:sz w:val="24"/>
          <w:szCs w:val="24"/>
        </w:rPr>
        <w:t>М.:Московская</w:t>
      </w:r>
      <w:proofErr w:type="spellEnd"/>
      <w:r w:rsidRPr="00260156">
        <w:rPr>
          <w:rFonts w:ascii="Times New Roman" w:hAnsi="Times New Roman"/>
          <w:color w:val="000000"/>
          <w:sz w:val="24"/>
          <w:szCs w:val="24"/>
        </w:rPr>
        <w:t xml:space="preserve"> типография № 2, 2006.</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sz w:val="24"/>
          <w:szCs w:val="24"/>
        </w:rPr>
        <w:t xml:space="preserve">Смирнов А.Т., Мишин Б.И. Основы безопасности жизнедеятельности. Методические материалы и документы книга для учителя: М. Просвещение» </w:t>
      </w:r>
      <w:smartTag w:uri="urn:schemas-microsoft-com:office:smarttags" w:element="metricconverter">
        <w:smartTagPr>
          <w:attr w:name="ProductID" w:val="2001 г"/>
        </w:smartTagPr>
        <w:r w:rsidRPr="00260156">
          <w:rPr>
            <w:rFonts w:ascii="Times New Roman" w:hAnsi="Times New Roman"/>
            <w:sz w:val="24"/>
            <w:szCs w:val="24"/>
          </w:rPr>
          <w:t>2001 г</w:t>
        </w:r>
      </w:smartTag>
      <w:r w:rsidRPr="00260156">
        <w:rPr>
          <w:rFonts w:ascii="Times New Roman" w:hAnsi="Times New Roman"/>
          <w:sz w:val="24"/>
          <w:szCs w:val="24"/>
        </w:rPr>
        <w:t>.</w:t>
      </w:r>
    </w:p>
    <w:p w:rsidR="00A55E4E" w:rsidRDefault="00A55E4E" w:rsidP="00A55E4E">
      <w:pPr>
        <w:spacing w:after="0" w:line="240" w:lineRule="auto"/>
        <w:jc w:val="both"/>
        <w:rPr>
          <w:rFonts w:ascii="Times New Roman" w:hAnsi="Times New Roman"/>
          <w:color w:val="000000"/>
          <w:sz w:val="24"/>
          <w:szCs w:val="24"/>
        </w:rPr>
      </w:pPr>
      <w:proofErr w:type="spellStart"/>
      <w:r w:rsidRPr="00260156">
        <w:rPr>
          <w:rFonts w:ascii="Times New Roman" w:hAnsi="Times New Roman"/>
          <w:sz w:val="24"/>
          <w:szCs w:val="24"/>
        </w:rPr>
        <w:t>Заготова</w:t>
      </w:r>
      <w:proofErr w:type="spellEnd"/>
      <w:r w:rsidRPr="00260156">
        <w:rPr>
          <w:rFonts w:ascii="Times New Roman" w:hAnsi="Times New Roman"/>
          <w:sz w:val="24"/>
          <w:szCs w:val="24"/>
        </w:rPr>
        <w:t xml:space="preserve"> С.Н. </w:t>
      </w:r>
      <w:proofErr w:type="spellStart"/>
      <w:r w:rsidRPr="00260156">
        <w:rPr>
          <w:rFonts w:ascii="Times New Roman" w:hAnsi="Times New Roman"/>
          <w:sz w:val="24"/>
          <w:szCs w:val="24"/>
        </w:rPr>
        <w:t>Валеология</w:t>
      </w:r>
      <w:proofErr w:type="spellEnd"/>
      <w:r w:rsidRPr="00260156">
        <w:rPr>
          <w:rFonts w:ascii="Times New Roman" w:hAnsi="Times New Roman"/>
          <w:sz w:val="24"/>
          <w:szCs w:val="24"/>
        </w:rPr>
        <w:t xml:space="preserve"> учебное пособие: Ростов-на-Дону ООО «Издательство БАРО-ПРЕСС» </w:t>
      </w:r>
      <w:smartTag w:uri="urn:schemas-microsoft-com:office:smarttags" w:element="metricconverter">
        <w:smartTagPr>
          <w:attr w:name="ProductID" w:val="2001 г"/>
        </w:smartTagPr>
        <w:r w:rsidRPr="00260156">
          <w:rPr>
            <w:rFonts w:ascii="Times New Roman" w:hAnsi="Times New Roman"/>
            <w:sz w:val="24"/>
            <w:szCs w:val="24"/>
          </w:rPr>
          <w:t>2001 г</w:t>
        </w:r>
      </w:smartTag>
      <w:r w:rsidRPr="00260156">
        <w:rPr>
          <w:rFonts w:ascii="Times New Roman" w:hAnsi="Times New Roman"/>
          <w:sz w:val="24"/>
          <w:szCs w:val="24"/>
        </w:rPr>
        <w:t>.</w:t>
      </w:r>
    </w:p>
    <w:p w:rsidR="00A55E4E" w:rsidRDefault="00A55E4E" w:rsidP="00A55E4E">
      <w:pPr>
        <w:spacing w:after="0" w:line="240" w:lineRule="auto"/>
        <w:jc w:val="both"/>
        <w:rPr>
          <w:rFonts w:ascii="Times New Roman" w:hAnsi="Times New Roman"/>
          <w:color w:val="000000"/>
          <w:sz w:val="24"/>
          <w:szCs w:val="24"/>
        </w:rPr>
      </w:pPr>
      <w:proofErr w:type="gramStart"/>
      <w:r w:rsidRPr="00260156">
        <w:rPr>
          <w:rFonts w:ascii="Times New Roman" w:hAnsi="Times New Roman"/>
          <w:sz w:val="24"/>
          <w:szCs w:val="24"/>
        </w:rPr>
        <w:t>Петрушин</w:t>
      </w:r>
      <w:proofErr w:type="gramEnd"/>
      <w:r w:rsidRPr="00260156">
        <w:rPr>
          <w:rFonts w:ascii="Times New Roman" w:hAnsi="Times New Roman"/>
          <w:sz w:val="24"/>
          <w:szCs w:val="24"/>
        </w:rPr>
        <w:t xml:space="preserve"> В.И., Петрушина Н.В. </w:t>
      </w:r>
      <w:proofErr w:type="spellStart"/>
      <w:r w:rsidRPr="00260156">
        <w:rPr>
          <w:rFonts w:ascii="Times New Roman" w:hAnsi="Times New Roman"/>
          <w:sz w:val="24"/>
          <w:szCs w:val="24"/>
        </w:rPr>
        <w:t>Валеология</w:t>
      </w:r>
      <w:proofErr w:type="spellEnd"/>
      <w:r w:rsidRPr="00260156">
        <w:rPr>
          <w:rFonts w:ascii="Times New Roman" w:hAnsi="Times New Roman"/>
          <w:sz w:val="24"/>
          <w:szCs w:val="24"/>
        </w:rPr>
        <w:t xml:space="preserve"> учебное пособие: М. Гардарики</w:t>
      </w:r>
      <w:smartTag w:uri="urn:schemas-microsoft-com:office:smarttags" w:element="metricconverter">
        <w:smartTagPr>
          <w:attr w:name="ProductID" w:val="2002 г"/>
        </w:smartTagPr>
        <w:r w:rsidRPr="00260156">
          <w:rPr>
            <w:rFonts w:ascii="Times New Roman" w:hAnsi="Times New Roman"/>
            <w:sz w:val="24"/>
            <w:szCs w:val="24"/>
          </w:rPr>
          <w:t>2002 г</w:t>
        </w:r>
      </w:smartTag>
      <w:r w:rsidRPr="00260156">
        <w:rPr>
          <w:rFonts w:ascii="Times New Roman" w:hAnsi="Times New Roman"/>
          <w:sz w:val="24"/>
          <w:szCs w:val="24"/>
        </w:rPr>
        <w:t>.</w:t>
      </w:r>
    </w:p>
    <w:p w:rsidR="00A55E4E" w:rsidRDefault="00A55E4E" w:rsidP="00A55E4E">
      <w:pPr>
        <w:spacing w:after="0" w:line="240" w:lineRule="auto"/>
        <w:jc w:val="both"/>
        <w:rPr>
          <w:rFonts w:ascii="Times New Roman" w:hAnsi="Times New Roman"/>
          <w:color w:val="000000"/>
          <w:sz w:val="24"/>
          <w:szCs w:val="24"/>
        </w:rPr>
      </w:pPr>
      <w:r w:rsidRPr="00260156">
        <w:rPr>
          <w:rFonts w:ascii="Times New Roman" w:hAnsi="Times New Roman"/>
          <w:sz w:val="24"/>
          <w:szCs w:val="24"/>
        </w:rPr>
        <w:t>Шевченко Г.Н. Основы безопасности жизнедеятельности поурочные планы 6.7 классы: Волгоград.</w:t>
      </w:r>
    </w:p>
    <w:p w:rsidR="00A55E4E" w:rsidRDefault="00A55E4E" w:rsidP="00A55E4E">
      <w:pPr>
        <w:spacing w:after="0" w:line="240" w:lineRule="auto"/>
        <w:jc w:val="both"/>
        <w:rPr>
          <w:rFonts w:ascii="Times New Roman" w:hAnsi="Times New Roman"/>
          <w:color w:val="000000"/>
          <w:sz w:val="24"/>
          <w:szCs w:val="24"/>
        </w:rPr>
      </w:pPr>
      <w:proofErr w:type="spellStart"/>
      <w:r w:rsidRPr="00260156">
        <w:rPr>
          <w:rFonts w:ascii="Times New Roman" w:hAnsi="Times New Roman"/>
          <w:sz w:val="24"/>
          <w:szCs w:val="24"/>
        </w:rPr>
        <w:t>Голубева</w:t>
      </w:r>
      <w:proofErr w:type="spellEnd"/>
      <w:r w:rsidRPr="00260156">
        <w:rPr>
          <w:rFonts w:ascii="Times New Roman" w:hAnsi="Times New Roman"/>
          <w:sz w:val="24"/>
          <w:szCs w:val="24"/>
        </w:rPr>
        <w:t xml:space="preserve"> Я.В. Проблемные классные часы: Волгоград.</w:t>
      </w:r>
    </w:p>
    <w:p w:rsidR="00A55E4E" w:rsidRDefault="00A55E4E" w:rsidP="00A55E4E">
      <w:pPr>
        <w:spacing w:after="0" w:line="240" w:lineRule="auto"/>
        <w:jc w:val="both"/>
        <w:rPr>
          <w:rFonts w:ascii="Times New Roman" w:hAnsi="Times New Roman"/>
          <w:sz w:val="24"/>
          <w:szCs w:val="24"/>
        </w:rPr>
      </w:pPr>
      <w:r w:rsidRPr="00260156">
        <w:rPr>
          <w:rFonts w:ascii="Times New Roman" w:hAnsi="Times New Roman"/>
          <w:sz w:val="24"/>
          <w:szCs w:val="24"/>
        </w:rPr>
        <w:t xml:space="preserve">Нестерова Л.В. Расти </w:t>
      </w:r>
      <w:proofErr w:type="gramStart"/>
      <w:r w:rsidRPr="00260156">
        <w:rPr>
          <w:rFonts w:ascii="Times New Roman" w:hAnsi="Times New Roman"/>
          <w:sz w:val="24"/>
          <w:szCs w:val="24"/>
        </w:rPr>
        <w:t>здоровым</w:t>
      </w:r>
      <w:proofErr w:type="gramEnd"/>
      <w:r w:rsidRPr="00260156">
        <w:rPr>
          <w:rFonts w:ascii="Times New Roman" w:hAnsi="Times New Roman"/>
          <w:sz w:val="24"/>
          <w:szCs w:val="24"/>
        </w:rPr>
        <w:t xml:space="preserve">. Методические рекомендации для учителей и студентов педагогических вузов: Иваново </w:t>
      </w:r>
      <w:smartTag w:uri="urn:schemas-microsoft-com:office:smarttags" w:element="metricconverter">
        <w:smartTagPr>
          <w:attr w:name="ProductID" w:val="2003 г"/>
        </w:smartTagPr>
        <w:r w:rsidRPr="00260156">
          <w:rPr>
            <w:rFonts w:ascii="Times New Roman" w:hAnsi="Times New Roman"/>
            <w:sz w:val="24"/>
            <w:szCs w:val="24"/>
          </w:rPr>
          <w:t>2003 г</w:t>
        </w:r>
      </w:smartTag>
      <w:r w:rsidRPr="00260156">
        <w:rPr>
          <w:rFonts w:ascii="Times New Roman" w:hAnsi="Times New Roman"/>
          <w:sz w:val="24"/>
          <w:szCs w:val="24"/>
        </w:rPr>
        <w:t>.</w:t>
      </w:r>
    </w:p>
    <w:p w:rsidR="00A55E4E" w:rsidRDefault="00A55E4E" w:rsidP="00A55E4E">
      <w:pPr>
        <w:autoSpaceDE w:val="0"/>
        <w:autoSpaceDN w:val="0"/>
        <w:adjustRightInd w:val="0"/>
        <w:spacing w:after="0" w:line="360" w:lineRule="auto"/>
        <w:ind w:firstLine="709"/>
        <w:jc w:val="both"/>
        <w:rPr>
          <w:rFonts w:ascii="Times New Roman CYR" w:hAnsi="Times New Roman CYR" w:cs="Times New Roman CYR"/>
          <w:color w:val="000000"/>
          <w:sz w:val="24"/>
          <w:szCs w:val="24"/>
        </w:rPr>
      </w:pPr>
    </w:p>
    <w:p w:rsidR="00A55E4E" w:rsidRDefault="00A55E4E" w:rsidP="00A55E4E">
      <w:pPr>
        <w:autoSpaceDE w:val="0"/>
        <w:autoSpaceDN w:val="0"/>
        <w:adjustRightInd w:val="0"/>
        <w:spacing w:after="0" w:line="360" w:lineRule="auto"/>
        <w:ind w:firstLine="709"/>
        <w:jc w:val="both"/>
        <w:rPr>
          <w:rFonts w:ascii="Times New Roman CYR" w:hAnsi="Times New Roman CYR" w:cs="Times New Roman CYR"/>
          <w:color w:val="000000"/>
          <w:sz w:val="24"/>
          <w:szCs w:val="24"/>
        </w:rPr>
      </w:pPr>
    </w:p>
    <w:p w:rsidR="00A55E4E" w:rsidRDefault="00A55E4E" w:rsidP="00A55E4E">
      <w:pPr>
        <w:autoSpaceDE w:val="0"/>
        <w:autoSpaceDN w:val="0"/>
        <w:adjustRightInd w:val="0"/>
        <w:spacing w:after="0" w:line="360" w:lineRule="auto"/>
        <w:ind w:firstLine="709"/>
        <w:jc w:val="both"/>
        <w:rPr>
          <w:rFonts w:ascii="Times New Roman CYR" w:hAnsi="Times New Roman CYR" w:cs="Times New Roman CYR"/>
          <w:color w:val="000000"/>
          <w:sz w:val="24"/>
          <w:szCs w:val="24"/>
        </w:rPr>
      </w:pPr>
    </w:p>
    <w:p w:rsidR="00A55E4E" w:rsidRPr="00507367" w:rsidRDefault="00A55E4E" w:rsidP="00A55E4E">
      <w:pPr>
        <w:autoSpaceDE w:val="0"/>
        <w:autoSpaceDN w:val="0"/>
        <w:adjustRightInd w:val="0"/>
        <w:spacing w:after="0" w:line="240" w:lineRule="auto"/>
        <w:ind w:firstLine="709"/>
        <w:jc w:val="both"/>
        <w:rPr>
          <w:rFonts w:ascii="Times New Roman CYR" w:hAnsi="Times New Roman CYR" w:cs="Times New Roman CYR"/>
          <w:b/>
          <w:color w:val="000000"/>
          <w:sz w:val="24"/>
          <w:szCs w:val="24"/>
        </w:rPr>
      </w:pPr>
      <w:r w:rsidRPr="00507367">
        <w:rPr>
          <w:rFonts w:ascii="Times New Roman CYR" w:hAnsi="Times New Roman CYR" w:cs="Times New Roman CYR"/>
          <w:b/>
          <w:color w:val="000000"/>
          <w:sz w:val="24"/>
          <w:szCs w:val="24"/>
        </w:rPr>
        <w:t>Концепции преподавания ОБЖ:</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Освоение учебного предмета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на уровне основного общего образования должно </w:t>
      </w:r>
      <w:r>
        <w:rPr>
          <w:rFonts w:ascii="Times New Roman CYR" w:hAnsi="Times New Roman CYR" w:cs="Times New Roman CYR"/>
          <w:noProof/>
          <w:color w:val="000000"/>
          <w:sz w:val="24"/>
          <w:szCs w:val="24"/>
        </w:rPr>
        <w:drawing>
          <wp:inline distT="0" distB="0" distL="0" distR="0">
            <wp:extent cx="10795" cy="107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обеспечивать:</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понимание проблем безопасности и формирование у всех обучающихся базового </w:t>
      </w:r>
      <w:r>
        <w:rPr>
          <w:rFonts w:ascii="Times New Roman CYR" w:hAnsi="Times New Roman CYR" w:cs="Times New Roman CYR"/>
          <w:noProof/>
          <w:color w:val="000000"/>
          <w:sz w:val="24"/>
          <w:szCs w:val="24"/>
        </w:rPr>
        <w:drawing>
          <wp:inline distT="0" distB="0" distL="0" distR="0">
            <wp:extent cx="10795" cy="4254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795" cy="4254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уровня культуры безопасного поведения;</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предоставление каждому обучающемуся возможности выработки </w:t>
      </w:r>
      <w:r>
        <w:rPr>
          <w:rFonts w:ascii="Times New Roman CYR" w:hAnsi="Times New Roman CYR" w:cs="Times New Roman CYR"/>
          <w:color w:val="000000"/>
          <w:sz w:val="24"/>
          <w:szCs w:val="24"/>
        </w:rPr>
        <w:br/>
        <w:t xml:space="preserve">и закрепления умений и навыков, необходимых для дальнейшего существования </w:t>
      </w:r>
      <w:r>
        <w:rPr>
          <w:rFonts w:ascii="Times New Roman CYR" w:hAnsi="Times New Roman CYR" w:cs="Times New Roman CYR"/>
          <w:color w:val="000000"/>
          <w:sz w:val="24"/>
          <w:szCs w:val="24"/>
        </w:rPr>
        <w:br/>
        <w:t>в обществе, в том числе с учетом электронных учебных пособий и дистанционных образовательных технологий;</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усвоение обучающимися минимума основных ключевых понятий, которые </w:t>
      </w:r>
      <w:r>
        <w:rPr>
          <w:rFonts w:ascii="Times New Roman CYR" w:hAnsi="Times New Roman CYR" w:cs="Times New Roman CYR"/>
          <w:color w:val="000000"/>
          <w:sz w:val="24"/>
          <w:szCs w:val="24"/>
        </w:rPr>
        <w:br/>
        <w:t>в дальнейшем будут использоваться без дополнительных разъяснений, включенных в систематизированные знания основ комплексной безопасности личности;</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выработку практико-ориентированных компетенций, соответствующих возрастным особенностям и потребностям обучающихся, посредством</w:t>
      </w:r>
      <w:r>
        <w:rPr>
          <w:rFonts w:ascii="Times New Roman CYR" w:hAnsi="Times New Roman CYR" w:cs="Times New Roman CYR"/>
          <w:color w:val="000000"/>
          <w:sz w:val="24"/>
          <w:szCs w:val="24"/>
          <w:vertAlign w:val="superscript"/>
        </w:rPr>
        <w:t xml:space="preserve"> </w:t>
      </w:r>
      <w:r>
        <w:rPr>
          <w:rFonts w:ascii="Times New Roman CYR" w:hAnsi="Times New Roman CYR" w:cs="Times New Roman CYR"/>
          <w:color w:val="000000"/>
          <w:sz w:val="24"/>
          <w:szCs w:val="24"/>
        </w:rPr>
        <w:t xml:space="preserve">применения интерактивных </w:t>
      </w:r>
      <w:r>
        <w:rPr>
          <w:rFonts w:ascii="Times New Roman CYR" w:hAnsi="Times New Roman CYR" w:cs="Times New Roman CYR"/>
          <w:noProof/>
          <w:color w:val="000000"/>
          <w:sz w:val="24"/>
          <w:szCs w:val="24"/>
        </w:rPr>
        <w:drawing>
          <wp:inline distT="0" distB="0" distL="0" distR="0">
            <wp:extent cx="10795" cy="1079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тренажерных систем, способных моделировать различные реальные ситуации повседневности;</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z w:val="24"/>
          <w:szCs w:val="24"/>
        </w:rPr>
        <w:t xml:space="preserve">реализацию оптимального баланса </w:t>
      </w:r>
      <w:proofErr w:type="spellStart"/>
      <w:r>
        <w:rPr>
          <w:rFonts w:ascii="Times New Roman CYR" w:hAnsi="Times New Roman CYR" w:cs="Times New Roman CYR"/>
          <w:color w:val="000000"/>
          <w:sz w:val="24"/>
          <w:szCs w:val="24"/>
        </w:rPr>
        <w:t>межпредметных</w:t>
      </w:r>
      <w:proofErr w:type="spellEnd"/>
      <w:r>
        <w:rPr>
          <w:rFonts w:ascii="Times New Roman CYR" w:hAnsi="Times New Roman CYR" w:cs="Times New Roman CYR"/>
          <w:color w:val="000000"/>
          <w:sz w:val="24"/>
          <w:szCs w:val="24"/>
        </w:rPr>
        <w:t xml:space="preserve"> связей и их </w:t>
      </w:r>
      <w:proofErr w:type="gramStart"/>
      <w:r>
        <w:rPr>
          <w:rFonts w:ascii="Times New Roman CYR" w:hAnsi="Times New Roman CYR" w:cs="Times New Roman CYR"/>
          <w:color w:val="000000"/>
          <w:sz w:val="24"/>
          <w:szCs w:val="24"/>
        </w:rPr>
        <w:t>разумное</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pacing w:val="-4"/>
          <w:sz w:val="24"/>
          <w:szCs w:val="24"/>
        </w:rPr>
        <w:t>взаимодополнение</w:t>
      </w:r>
      <w:proofErr w:type="spellEnd"/>
      <w:r>
        <w:rPr>
          <w:rFonts w:ascii="Times New Roman CYR" w:hAnsi="Times New Roman CYR" w:cs="Times New Roman CYR"/>
          <w:color w:val="000000"/>
          <w:spacing w:val="-4"/>
          <w:sz w:val="24"/>
          <w:szCs w:val="24"/>
        </w:rPr>
        <w:t>, способствующих формированию практических умений и навыков;</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корректную оценку результатов промежуточного и итогового контроля освоения основной образовательной программы.</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Основными направлениями реализации Концепции на уровне основного общего образования являются:</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реализация системного подхода и обеспечение непрерывного изучения предмета на </w:t>
      </w:r>
      <w:r>
        <w:rPr>
          <w:rFonts w:ascii="Times New Roman CYR" w:hAnsi="Times New Roman CYR" w:cs="Times New Roman CYR"/>
          <w:noProof/>
          <w:color w:val="000000"/>
          <w:sz w:val="24"/>
          <w:szCs w:val="24"/>
        </w:rPr>
        <w:drawing>
          <wp:inline distT="0" distB="0" distL="0" distR="0">
            <wp:extent cx="10795" cy="2095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95" cy="2095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уровне основного общего образования;</w:t>
      </w:r>
      <w:r>
        <w:rPr>
          <w:rFonts w:ascii="Times New Roman CYR" w:hAnsi="Times New Roman CYR" w:cs="Times New Roman CYR"/>
          <w:noProof/>
          <w:color w:val="000000"/>
          <w:sz w:val="24"/>
          <w:szCs w:val="24"/>
        </w:rPr>
        <w:drawing>
          <wp:inline distT="0" distB="0" distL="0" distR="0">
            <wp:extent cx="10795" cy="1079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 xml:space="preserve">разработка содержания учебного предмета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с выделением обязательных тематических линий с определением их целесообразного объема </w:t>
      </w:r>
      <w:r>
        <w:rPr>
          <w:rFonts w:ascii="Times New Roman CYR" w:hAnsi="Times New Roman CYR" w:cs="Times New Roman CYR"/>
          <w:color w:val="000000"/>
          <w:sz w:val="24"/>
          <w:szCs w:val="24"/>
        </w:rPr>
        <w:br/>
        <w:t xml:space="preserve">и тематики, обязательных практических занятий в каждом классе: безопасность </w:t>
      </w:r>
      <w:r>
        <w:rPr>
          <w:rFonts w:ascii="Times New Roman CYR" w:hAnsi="Times New Roman CYR" w:cs="Times New Roman CYR"/>
          <w:color w:val="000000"/>
          <w:sz w:val="24"/>
          <w:szCs w:val="24"/>
        </w:rPr>
        <w:br/>
        <w:t xml:space="preserve">во время пребывания в различных средах (в помещении, на улице, на природе, </w:t>
      </w:r>
      <w:r>
        <w:rPr>
          <w:rFonts w:ascii="Times New Roman CYR" w:hAnsi="Times New Roman CYR" w:cs="Times New Roman CYR"/>
          <w:color w:val="000000"/>
          <w:sz w:val="24"/>
          <w:szCs w:val="24"/>
        </w:rPr>
        <w:br/>
        <w:t xml:space="preserve">в общественных местах и на массовых мероприятиях, при коммуникациях, </w:t>
      </w:r>
      <w:r>
        <w:rPr>
          <w:rFonts w:ascii="Times New Roman CYR" w:hAnsi="Times New Roman CYR" w:cs="Times New Roman CYR"/>
          <w:color w:val="000000"/>
          <w:sz w:val="24"/>
          <w:szCs w:val="24"/>
        </w:rPr>
        <w:br/>
        <w:t>при воздействии рисков культурной среды), здоровый образ жизни, первая помощь пострадавшим, основы комплексной безопасности населения</w:t>
      </w:r>
      <w:proofErr w:type="gramEnd"/>
      <w:r>
        <w:rPr>
          <w:rFonts w:ascii="Times New Roman CYR" w:hAnsi="Times New Roman CYR" w:cs="Times New Roman CYR"/>
          <w:color w:val="000000"/>
          <w:sz w:val="24"/>
          <w:szCs w:val="24"/>
        </w:rPr>
        <w:t xml:space="preserve"> Российской Федерации;</w:t>
      </w:r>
    </w:p>
    <w:p w:rsidR="00A55E4E" w:rsidRPr="00507367" w:rsidRDefault="00A55E4E" w:rsidP="00A55E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внедрение единой структурно-логической схемы изучения тематических линий с учетом психолого-возрастных особенностей обучающихся: безопасность </w:t>
      </w:r>
      <w:r>
        <w:rPr>
          <w:rFonts w:ascii="Times New Roman CYR" w:hAnsi="Times New Roman CYR" w:cs="Times New Roman CYR"/>
          <w:color w:val="000000"/>
          <w:sz w:val="24"/>
          <w:szCs w:val="24"/>
        </w:rPr>
        <w:br/>
        <w:t xml:space="preserve">во время пребывания в различных средах –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здоровый образ жизни – </w:t>
      </w:r>
      <w:r w:rsidRPr="00507367">
        <w:rPr>
          <w:rFonts w:ascii="Times New Roman" w:hAnsi="Times New Roman"/>
          <w:color w:val="000000"/>
          <w:sz w:val="24"/>
          <w:szCs w:val="24"/>
        </w:rPr>
        <w:t>«</w:t>
      </w:r>
      <w:r>
        <w:rPr>
          <w:rFonts w:ascii="Times New Roman CYR" w:hAnsi="Times New Roman CYR" w:cs="Times New Roman CYR"/>
          <w:color w:val="000000"/>
          <w:sz w:val="24"/>
          <w:szCs w:val="24"/>
        </w:rPr>
        <w:t xml:space="preserve">значение для человека здорового </w:t>
      </w:r>
      <w:proofErr w:type="gramStart"/>
      <w:r>
        <w:rPr>
          <w:rFonts w:ascii="Times New Roman CYR" w:hAnsi="Times New Roman CYR" w:cs="Times New Roman CYR"/>
          <w:color w:val="000000"/>
          <w:sz w:val="24"/>
          <w:szCs w:val="24"/>
        </w:rPr>
        <w:t>образа жизни → правила здорового образа жизни</w:t>
      </w:r>
      <w:proofErr w:type="gramEnd"/>
      <w:r>
        <w:rPr>
          <w:rFonts w:ascii="Times New Roman CYR" w:hAnsi="Times New Roman CYR" w:cs="Times New Roman CYR"/>
          <w:color w:val="000000"/>
          <w:sz w:val="24"/>
          <w:szCs w:val="24"/>
        </w:rPr>
        <w:t xml:space="preserve"> и их соблюдение → экологическая безопасность</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первая помощь пострадавшим – </w:t>
      </w:r>
      <w:r w:rsidRPr="00507367">
        <w:rPr>
          <w:rFonts w:ascii="Times New Roman" w:hAnsi="Times New Roman"/>
          <w:color w:val="000000"/>
          <w:sz w:val="24"/>
          <w:szCs w:val="24"/>
        </w:rPr>
        <w:t>«</w:t>
      </w:r>
      <w:r>
        <w:rPr>
          <w:rFonts w:ascii="Times New Roman CYR" w:hAnsi="Times New Roman CYR" w:cs="Times New Roman CYR"/>
          <w:color w:val="000000"/>
          <w:sz w:val="24"/>
          <w:szCs w:val="24"/>
        </w:rPr>
        <w:t xml:space="preserve">принципы и общий порядок оказания первой помощи пострадавшим → приемы и правила оказания первой помощи пострадавшим </w:t>
      </w:r>
      <w:r>
        <w:rPr>
          <w:rFonts w:ascii="Times New Roman CYR" w:hAnsi="Times New Roman CYR" w:cs="Times New Roman CYR"/>
          <w:color w:val="000000"/>
          <w:sz w:val="24"/>
          <w:szCs w:val="24"/>
        </w:rPr>
        <w:br/>
        <w:t>при состояниях, угрожающих их жизни и здоровью</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основы комплексной безопасности населения Российской Федерации –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правовые основы обеспечения комплексной безопасности → организация комплексной защиты населения → основные мероприятия комплексной защиты населения</w:t>
      </w:r>
      <w:r w:rsidRPr="00507367">
        <w:rPr>
          <w:rFonts w:ascii="Times New Roman" w:hAnsi="Times New Roman"/>
          <w:color w:val="000000"/>
          <w:sz w:val="24"/>
          <w:szCs w:val="24"/>
        </w:rPr>
        <w:t>»;</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использование приема организации учебного материала по сферам возможных проявлений рисков и опасностей: помещения и бытовые условия; улица </w:t>
      </w:r>
      <w:r>
        <w:rPr>
          <w:rFonts w:ascii="Times New Roman CYR" w:hAnsi="Times New Roman CYR" w:cs="Times New Roman CYR"/>
          <w:color w:val="000000"/>
          <w:sz w:val="24"/>
          <w:szCs w:val="24"/>
        </w:rPr>
        <w:br/>
        <w:t>и общественные места; природные условия; коммуникационные связи и каналы; объекты и учреждения культуры;</w:t>
      </w:r>
    </w:p>
    <w:p w:rsidR="00A55E4E" w:rsidRPr="00507367" w:rsidRDefault="00A55E4E" w:rsidP="00A55E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систематизация дидактических компонентов тематических линий в учебных изданиях (печатных, электронных, цифровых) в парадигме безопасной жизнедеятельности: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предвидеть опасность → по возможности ее избегать → при необходимости действовать со знанием</w:t>
      </w:r>
      <w:r>
        <w:rPr>
          <w:rFonts w:ascii="Times New Roman CYR" w:hAnsi="Times New Roman CYR" w:cs="Times New Roman CYR"/>
          <w:noProof/>
          <w:color w:val="000000"/>
          <w:sz w:val="24"/>
          <w:szCs w:val="24"/>
        </w:rPr>
        <w:drawing>
          <wp:inline distT="0" distB="0" distL="0" distR="0">
            <wp:extent cx="10795" cy="10604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795" cy="10604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 xml:space="preserve"> дела</w:t>
      </w:r>
      <w:r w:rsidRPr="00507367">
        <w:rPr>
          <w:rFonts w:ascii="Times New Roman" w:hAnsi="Times New Roman"/>
          <w:color w:val="000000"/>
          <w:sz w:val="24"/>
          <w:szCs w:val="24"/>
        </w:rPr>
        <w:t>»;</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использование практико-ориентированных интерактивных форм</w:t>
      </w:r>
      <w:r>
        <w:rPr>
          <w:rFonts w:ascii="Times New Roman CYR" w:hAnsi="Times New Roman CYR" w:cs="Times New Roman CYR"/>
          <w:color w:val="000000"/>
          <w:sz w:val="24"/>
          <w:szCs w:val="24"/>
          <w:vertAlign w:val="superscript"/>
        </w:rPr>
        <w:t xml:space="preserve"> </w:t>
      </w:r>
      <w:r>
        <w:rPr>
          <w:rFonts w:ascii="Times New Roman CYR" w:hAnsi="Times New Roman CYR" w:cs="Times New Roman CYR"/>
          <w:color w:val="000000"/>
          <w:sz w:val="24"/>
          <w:szCs w:val="24"/>
        </w:rPr>
        <w:t>организации учебных занятий с акцентом на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lastRenderedPageBreak/>
        <w:t xml:space="preserve">внедрение в преподавание учебного предмета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современных форм </w:t>
      </w:r>
      <w:r>
        <w:rPr>
          <w:rFonts w:ascii="Times New Roman CYR" w:hAnsi="Times New Roman CYR" w:cs="Times New Roman CYR"/>
          <w:noProof/>
          <w:color w:val="000000"/>
          <w:sz w:val="24"/>
          <w:szCs w:val="24"/>
        </w:rPr>
        <w:drawing>
          <wp:inline distT="0" distB="0" distL="0" distR="0">
            <wp:extent cx="10795" cy="1079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электронного обучения с соблюдением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w:t>
      </w:r>
      <w:proofErr w:type="gramEnd"/>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разработка примерных норм материально-технического обеспечения курса обучения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оснащения кабинета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наглядными и техническими средствами обучения, в том числе интерактивными 3d-моделями и тренажерными системами, способными моделировать различные опасные ситуации, для отработки целесообразных практических приемов и действий;</w:t>
      </w:r>
    </w:p>
    <w:p w:rsidR="00A55E4E" w:rsidRPr="00507367" w:rsidRDefault="00A55E4E" w:rsidP="00A55E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подготовка и введение в действие электронной методической ресурсной базы по </w:t>
      </w:r>
      <w:r>
        <w:rPr>
          <w:rFonts w:ascii="Times New Roman CYR" w:hAnsi="Times New Roman CYR" w:cs="Times New Roman CYR"/>
          <w:noProof/>
          <w:color w:val="000000"/>
          <w:sz w:val="24"/>
          <w:szCs w:val="24"/>
        </w:rPr>
        <w:drawing>
          <wp:inline distT="0" distB="0" distL="0" distR="0">
            <wp:extent cx="10795" cy="10795"/>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 xml:space="preserve">учебному предмету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создание единых контрольных измерительных материалов для проведения итогового контроля, соответствующих принципу </w:t>
      </w:r>
      <w:proofErr w:type="spellStart"/>
      <w:proofErr w:type="gramStart"/>
      <w:r>
        <w:rPr>
          <w:rFonts w:ascii="Times New Roman CYR" w:hAnsi="Times New Roman CYR" w:cs="Times New Roman CYR"/>
          <w:color w:val="000000"/>
          <w:sz w:val="24"/>
          <w:szCs w:val="24"/>
        </w:rPr>
        <w:t>практико-ориентированности</w:t>
      </w:r>
      <w:proofErr w:type="spellEnd"/>
      <w:proofErr w:type="gramEnd"/>
      <w:r>
        <w:rPr>
          <w:rFonts w:ascii="Times New Roman CYR" w:hAnsi="Times New Roman CYR" w:cs="Times New Roman CYR"/>
          <w:color w:val="000000"/>
          <w:sz w:val="24"/>
          <w:szCs w:val="24"/>
        </w:rPr>
        <w:t xml:space="preserve"> учебного предмета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w:t>
      </w:r>
    </w:p>
    <w:p w:rsidR="00A55E4E" w:rsidRDefault="00A55E4E" w:rsidP="00A55E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организация всех видов контроля с помощью электронных ресурсов, обеспечивающих: </w:t>
      </w:r>
      <w:r>
        <w:rPr>
          <w:rFonts w:ascii="Times New Roman CYR" w:hAnsi="Times New Roman CYR" w:cs="Times New Roman CYR"/>
          <w:noProof/>
          <w:color w:val="000000"/>
          <w:sz w:val="24"/>
          <w:szCs w:val="24"/>
        </w:rPr>
        <w:drawing>
          <wp:inline distT="0" distB="0" distL="0" distR="0">
            <wp:extent cx="10795" cy="20955"/>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0795" cy="2095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 xml:space="preserve">фронтальный опрос обучающихся с оценкой результатов; групповой контроль в </w:t>
      </w:r>
      <w:r>
        <w:rPr>
          <w:rFonts w:ascii="Times New Roman CYR" w:hAnsi="Times New Roman CYR" w:cs="Times New Roman CYR"/>
          <w:noProof/>
          <w:color w:val="000000"/>
          <w:sz w:val="24"/>
          <w:szCs w:val="24"/>
        </w:rPr>
        <w:drawing>
          <wp:inline distT="0" distB="0" distL="0" distR="0">
            <wp:extent cx="10795" cy="53340"/>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0795" cy="53340"/>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 xml:space="preserve">интерактивной форме; демонстрацию образцового варианта отработки контрольного задания </w:t>
      </w:r>
      <w:r>
        <w:rPr>
          <w:rFonts w:ascii="Times New Roman CYR" w:hAnsi="Times New Roman CYR" w:cs="Times New Roman CYR"/>
          <w:noProof/>
          <w:color w:val="000000"/>
          <w:sz w:val="24"/>
          <w:szCs w:val="24"/>
        </w:rPr>
        <w:drawing>
          <wp:inline distT="0" distB="0" distL="0" distR="0">
            <wp:extent cx="10795" cy="1079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4"/>
          <w:szCs w:val="24"/>
        </w:rPr>
        <w:t>и др.;</w:t>
      </w:r>
    </w:p>
    <w:p w:rsidR="00A55E4E" w:rsidRPr="00507367" w:rsidRDefault="00A55E4E" w:rsidP="00A55E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формирование единой базы оснащения образовательных организаций учебными классами и площадками для качественного преподавания учебного предмета </w:t>
      </w:r>
      <w:r w:rsidRPr="00507367">
        <w:rPr>
          <w:rFonts w:ascii="Times New Roman" w:hAnsi="Times New Roman"/>
          <w:color w:val="000000"/>
          <w:sz w:val="24"/>
          <w:szCs w:val="24"/>
        </w:rPr>
        <w:t>«</w:t>
      </w:r>
      <w:r>
        <w:rPr>
          <w:rFonts w:ascii="Times New Roman CYR" w:hAnsi="Times New Roman CYR" w:cs="Times New Roman CYR"/>
          <w:color w:val="000000"/>
          <w:sz w:val="24"/>
          <w:szCs w:val="24"/>
        </w:rPr>
        <w:t>ОБЖ</w:t>
      </w:r>
      <w:r w:rsidRPr="00507367">
        <w:rPr>
          <w:rFonts w:ascii="Times New Roman" w:hAnsi="Times New Roman"/>
          <w:color w:val="000000"/>
          <w:sz w:val="24"/>
          <w:szCs w:val="24"/>
        </w:rPr>
        <w:t>».</w:t>
      </w:r>
    </w:p>
    <w:p w:rsidR="00A55E4E" w:rsidRDefault="00A55E4E" w:rsidP="00A55E4E">
      <w:pPr>
        <w:spacing w:after="0" w:line="240" w:lineRule="auto"/>
      </w:pPr>
    </w:p>
    <w:p w:rsidR="00A55E4E" w:rsidRDefault="00A55E4E" w:rsidP="00A55E4E">
      <w:pPr>
        <w:spacing w:after="0" w:line="240" w:lineRule="auto"/>
      </w:pPr>
    </w:p>
    <w:p w:rsidR="00A55E4E" w:rsidRDefault="00A55E4E" w:rsidP="00A55E4E">
      <w:pPr>
        <w:spacing w:after="0" w:line="240" w:lineRule="auto"/>
        <w:jc w:val="center"/>
        <w:rPr>
          <w:rFonts w:ascii="Times New Roman" w:hAnsi="Times New Roman"/>
          <w:b/>
          <w:sz w:val="24"/>
          <w:szCs w:val="24"/>
        </w:rPr>
      </w:pPr>
      <w:r w:rsidRPr="002F4A0E">
        <w:rPr>
          <w:rFonts w:ascii="Times New Roman" w:hAnsi="Times New Roman"/>
          <w:b/>
          <w:sz w:val="24"/>
          <w:szCs w:val="24"/>
        </w:rPr>
        <w:t>Материально-техническое обеспечение образовательного процесса.</w:t>
      </w:r>
    </w:p>
    <w:p w:rsidR="00A55E4E" w:rsidRPr="002F4A0E" w:rsidRDefault="00A55E4E" w:rsidP="00A55E4E">
      <w:pPr>
        <w:spacing w:after="0" w:line="240" w:lineRule="auto"/>
        <w:ind w:firstLine="709"/>
        <w:jc w:val="both"/>
        <w:rPr>
          <w:rFonts w:ascii="Times New Roman" w:hAnsi="Times New Roman"/>
          <w:sz w:val="24"/>
          <w:szCs w:val="24"/>
        </w:rPr>
      </w:pPr>
      <w:r w:rsidRPr="002F4A0E">
        <w:rPr>
          <w:rFonts w:ascii="Times New Roman" w:hAnsi="Times New Roman"/>
          <w:sz w:val="24"/>
          <w:szCs w:val="24"/>
        </w:rPr>
        <w:t>Помещение ка</w:t>
      </w:r>
      <w:r>
        <w:rPr>
          <w:rFonts w:ascii="Times New Roman" w:hAnsi="Times New Roman"/>
          <w:sz w:val="24"/>
          <w:szCs w:val="24"/>
        </w:rPr>
        <w:t>бинета ОБЖ</w:t>
      </w:r>
      <w:r w:rsidRPr="002F4A0E">
        <w:rPr>
          <w:rFonts w:ascii="Times New Roman" w:hAnsi="Times New Roman"/>
          <w:sz w:val="24"/>
          <w:szCs w:val="24"/>
        </w:rPr>
        <w:t>, его оборудование (мебель  и средства ИКТ) удовлетворяют требованиям действующих Санитарно-эпидемиологических правил и нормативов (</w:t>
      </w:r>
      <w:proofErr w:type="spellStart"/>
      <w:r w:rsidRPr="002F4A0E">
        <w:rPr>
          <w:rFonts w:ascii="Times New Roman" w:hAnsi="Times New Roman"/>
          <w:sz w:val="24"/>
          <w:szCs w:val="24"/>
        </w:rPr>
        <w:t>СанПиН</w:t>
      </w:r>
      <w:proofErr w:type="spellEnd"/>
      <w:r w:rsidRPr="002F4A0E">
        <w:rPr>
          <w:rFonts w:ascii="Times New Roman" w:hAnsi="Times New Roman"/>
          <w:sz w:val="24"/>
          <w:szCs w:val="24"/>
        </w:rPr>
        <w:t xml:space="preserve"> 2.4.2.2821-10, </w:t>
      </w:r>
      <w:proofErr w:type="spellStart"/>
      <w:r w:rsidRPr="002F4A0E">
        <w:rPr>
          <w:rFonts w:ascii="Times New Roman" w:hAnsi="Times New Roman"/>
          <w:sz w:val="24"/>
          <w:szCs w:val="24"/>
        </w:rPr>
        <w:t>СанПиН</w:t>
      </w:r>
      <w:proofErr w:type="spellEnd"/>
      <w:r w:rsidRPr="002F4A0E">
        <w:rPr>
          <w:rFonts w:ascii="Times New Roman" w:hAnsi="Times New Roman"/>
          <w:sz w:val="24"/>
          <w:szCs w:val="24"/>
        </w:rPr>
        <w:t xml:space="preserve"> 2.2.2/2.4.1340-03).</w:t>
      </w:r>
    </w:p>
    <w:p w:rsidR="00A55E4E" w:rsidRPr="002F4A0E" w:rsidRDefault="00A55E4E" w:rsidP="00A55E4E">
      <w:pPr>
        <w:spacing w:after="0" w:line="240" w:lineRule="auto"/>
        <w:ind w:firstLine="709"/>
        <w:jc w:val="both"/>
        <w:rPr>
          <w:rFonts w:ascii="Times New Roman" w:hAnsi="Times New Roman"/>
          <w:sz w:val="24"/>
          <w:szCs w:val="24"/>
        </w:rPr>
      </w:pPr>
      <w:r>
        <w:rPr>
          <w:rFonts w:ascii="Times New Roman" w:hAnsi="Times New Roman"/>
          <w:sz w:val="24"/>
          <w:szCs w:val="24"/>
        </w:rPr>
        <w:t>В кабинете ОБЖ</w:t>
      </w:r>
      <w:r w:rsidRPr="002F4A0E">
        <w:rPr>
          <w:rFonts w:ascii="Times New Roman" w:hAnsi="Times New Roman"/>
          <w:sz w:val="24"/>
          <w:szCs w:val="24"/>
        </w:rPr>
        <w:t xml:space="preserve"> оборудовано одно рабочее место пре</w:t>
      </w:r>
      <w:r>
        <w:rPr>
          <w:rFonts w:ascii="Times New Roman" w:hAnsi="Times New Roman"/>
          <w:sz w:val="24"/>
          <w:szCs w:val="24"/>
        </w:rPr>
        <w:t>подавателя и 27</w:t>
      </w:r>
      <w:r w:rsidRPr="002F4A0E">
        <w:rPr>
          <w:rFonts w:ascii="Times New Roman" w:hAnsi="Times New Roman"/>
          <w:sz w:val="24"/>
          <w:szCs w:val="24"/>
        </w:rPr>
        <w:t xml:space="preserve"> рабочих мест учащихся, снабженных стандартным ко</w:t>
      </w:r>
      <w:r>
        <w:rPr>
          <w:rFonts w:ascii="Times New Roman" w:hAnsi="Times New Roman"/>
          <w:sz w:val="24"/>
          <w:szCs w:val="24"/>
        </w:rPr>
        <w:t xml:space="preserve">мплектом: парта, стул. </w:t>
      </w:r>
    </w:p>
    <w:p w:rsidR="00A55E4E" w:rsidRPr="002F4A0E" w:rsidRDefault="00A55E4E" w:rsidP="00A55E4E">
      <w:pPr>
        <w:spacing w:after="0" w:line="240" w:lineRule="auto"/>
        <w:ind w:firstLine="709"/>
        <w:jc w:val="both"/>
        <w:rPr>
          <w:rFonts w:ascii="Times New Roman" w:hAnsi="Times New Roman"/>
          <w:sz w:val="24"/>
          <w:szCs w:val="24"/>
        </w:rPr>
      </w:pPr>
      <w:r>
        <w:rPr>
          <w:rFonts w:ascii="Times New Roman" w:hAnsi="Times New Roman"/>
          <w:sz w:val="24"/>
          <w:szCs w:val="24"/>
        </w:rPr>
        <w:t>Кабинет ОБЖ</w:t>
      </w:r>
      <w:r w:rsidRPr="002F4A0E">
        <w:rPr>
          <w:rFonts w:ascii="Times New Roman" w:hAnsi="Times New Roman"/>
          <w:sz w:val="24"/>
          <w:szCs w:val="24"/>
        </w:rPr>
        <w:t xml:space="preserve"> укомплектован следующим периферийным оборудованием:</w:t>
      </w:r>
    </w:p>
    <w:p w:rsidR="00A55E4E" w:rsidRPr="00DE662D" w:rsidRDefault="00A55E4E" w:rsidP="00A55E4E">
      <w:pPr>
        <w:shd w:val="clear" w:color="auto" w:fill="FFFFFF"/>
        <w:tabs>
          <w:tab w:val="left" w:pos="705"/>
        </w:tabs>
        <w:spacing w:after="0" w:line="240" w:lineRule="atLeast"/>
        <w:jc w:val="both"/>
        <w:rPr>
          <w:rFonts w:ascii="Times New Roman" w:hAnsi="Times New Roman"/>
          <w:b/>
          <w:sz w:val="24"/>
          <w:szCs w:val="24"/>
        </w:rPr>
      </w:pPr>
      <w:r w:rsidRPr="00DE662D">
        <w:rPr>
          <w:rFonts w:ascii="Times New Roman" w:hAnsi="Times New Roman"/>
          <w:b/>
          <w:sz w:val="24"/>
          <w:szCs w:val="24"/>
        </w:rPr>
        <w:t>Аудио видео аппаратура,  проекционная аппаратура:</w:t>
      </w:r>
    </w:p>
    <w:p w:rsidR="00A55E4E" w:rsidRDefault="00A55E4E" w:rsidP="00A55E4E">
      <w:pPr>
        <w:pStyle w:val="a3"/>
        <w:numPr>
          <w:ilvl w:val="0"/>
          <w:numId w:val="12"/>
        </w:numPr>
        <w:spacing w:after="0" w:line="240" w:lineRule="atLeast"/>
        <w:ind w:left="714" w:hanging="357"/>
        <w:jc w:val="both"/>
        <w:rPr>
          <w:rFonts w:ascii="Times New Roman" w:hAnsi="Times New Roman"/>
          <w:sz w:val="24"/>
          <w:szCs w:val="24"/>
        </w:rPr>
      </w:pPr>
      <w:proofErr w:type="spellStart"/>
      <w:r>
        <w:rPr>
          <w:rFonts w:ascii="Times New Roman" w:hAnsi="Times New Roman"/>
          <w:sz w:val="24"/>
          <w:szCs w:val="24"/>
        </w:rPr>
        <w:t>М</w:t>
      </w:r>
      <w:r w:rsidRPr="002F4A0E">
        <w:rPr>
          <w:rFonts w:ascii="Times New Roman" w:hAnsi="Times New Roman"/>
          <w:sz w:val="24"/>
          <w:szCs w:val="24"/>
        </w:rPr>
        <w:t>ультимедийный</w:t>
      </w:r>
      <w:proofErr w:type="spellEnd"/>
      <w:r w:rsidRPr="002F4A0E">
        <w:rPr>
          <w:rFonts w:ascii="Times New Roman" w:hAnsi="Times New Roman"/>
          <w:sz w:val="24"/>
          <w:szCs w:val="24"/>
        </w:rPr>
        <w:t xml:space="preserve"> проектор (потолочное крепление), подсоединенный к компьютеру преподавателя;</w:t>
      </w:r>
    </w:p>
    <w:p w:rsidR="00A55E4E" w:rsidRDefault="00A55E4E" w:rsidP="00A55E4E">
      <w:pPr>
        <w:pStyle w:val="a3"/>
        <w:numPr>
          <w:ilvl w:val="0"/>
          <w:numId w:val="12"/>
        </w:numPr>
        <w:spacing w:after="0" w:line="240" w:lineRule="atLeast"/>
        <w:ind w:left="714" w:hanging="357"/>
        <w:rPr>
          <w:rFonts w:ascii="Times New Roman" w:hAnsi="Times New Roman"/>
          <w:sz w:val="24"/>
          <w:szCs w:val="24"/>
        </w:rPr>
      </w:pPr>
      <w:r w:rsidRPr="002F4A0E">
        <w:rPr>
          <w:rFonts w:ascii="Times New Roman" w:hAnsi="Times New Roman"/>
          <w:sz w:val="24"/>
          <w:szCs w:val="24"/>
        </w:rPr>
        <w:t>Компьютер</w:t>
      </w:r>
    </w:p>
    <w:p w:rsidR="00A55E4E" w:rsidRPr="002F4A0E" w:rsidRDefault="00A55E4E" w:rsidP="00A55E4E">
      <w:pPr>
        <w:pStyle w:val="a3"/>
        <w:numPr>
          <w:ilvl w:val="0"/>
          <w:numId w:val="12"/>
        </w:numPr>
        <w:spacing w:after="0" w:line="240" w:lineRule="atLeast"/>
        <w:ind w:left="714" w:hanging="357"/>
        <w:rPr>
          <w:rFonts w:ascii="Times New Roman" w:hAnsi="Times New Roman"/>
          <w:sz w:val="24"/>
          <w:szCs w:val="24"/>
        </w:rPr>
      </w:pPr>
      <w:r w:rsidRPr="002F4A0E">
        <w:rPr>
          <w:rFonts w:ascii="Times New Roman" w:hAnsi="Times New Roman"/>
          <w:sz w:val="24"/>
          <w:szCs w:val="24"/>
        </w:rPr>
        <w:t>Экран</w:t>
      </w:r>
    </w:p>
    <w:p w:rsidR="00A55E4E" w:rsidRPr="00164E25" w:rsidRDefault="00A55E4E" w:rsidP="00A55E4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64E25">
        <w:rPr>
          <w:rFonts w:ascii="Times New Roman" w:hAnsi="Times New Roman"/>
          <w:b/>
          <w:bCs/>
          <w:sz w:val="24"/>
          <w:szCs w:val="24"/>
        </w:rPr>
        <w:t>Средства программного обучения и контроля знаний:</w:t>
      </w:r>
    </w:p>
    <w:p w:rsidR="00A55E4E" w:rsidRPr="00DE662D" w:rsidRDefault="00A55E4E" w:rsidP="00A55E4E">
      <w:pPr>
        <w:widowControl w:val="0"/>
        <w:numPr>
          <w:ilvl w:val="0"/>
          <w:numId w:val="11"/>
        </w:numPr>
        <w:shd w:val="clear" w:color="auto" w:fill="FFFFFF"/>
        <w:tabs>
          <w:tab w:val="left" w:pos="540"/>
        </w:tabs>
        <w:autoSpaceDE w:val="0"/>
        <w:autoSpaceDN w:val="0"/>
        <w:adjustRightInd w:val="0"/>
        <w:spacing w:after="0" w:line="240" w:lineRule="auto"/>
        <w:ind w:left="15" w:right="15" w:firstLine="375"/>
        <w:jc w:val="both"/>
        <w:rPr>
          <w:rFonts w:ascii="Times New Roman" w:hAnsi="Times New Roman"/>
          <w:sz w:val="24"/>
          <w:szCs w:val="24"/>
        </w:rPr>
      </w:pPr>
      <w:r w:rsidRPr="00DE662D">
        <w:rPr>
          <w:rFonts w:ascii="Times New Roman" w:hAnsi="Times New Roman"/>
          <w:sz w:val="24"/>
          <w:szCs w:val="24"/>
        </w:rPr>
        <w:t>Компьютерные программы и пособия по учебному раз</w:t>
      </w:r>
      <w:r w:rsidRPr="00DE662D">
        <w:rPr>
          <w:rFonts w:ascii="Times New Roman" w:hAnsi="Times New Roman"/>
          <w:sz w:val="24"/>
          <w:szCs w:val="24"/>
        </w:rPr>
        <w:softHyphen/>
        <w:t>делу «Гражданская оборона и защита от чрезвычайных ситу</w:t>
      </w:r>
      <w:r w:rsidRPr="00DE662D">
        <w:rPr>
          <w:rFonts w:ascii="Times New Roman" w:hAnsi="Times New Roman"/>
          <w:sz w:val="24"/>
          <w:szCs w:val="24"/>
        </w:rPr>
        <w:softHyphen/>
        <w:t>аций»;</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15" w:right="15" w:firstLine="375"/>
        <w:jc w:val="both"/>
        <w:rPr>
          <w:rFonts w:ascii="Times New Roman" w:hAnsi="Times New Roman"/>
          <w:sz w:val="24"/>
          <w:szCs w:val="24"/>
        </w:rPr>
      </w:pPr>
      <w:r w:rsidRPr="00DE662D">
        <w:rPr>
          <w:rFonts w:ascii="Times New Roman" w:hAnsi="Times New Roman"/>
          <w:sz w:val="24"/>
          <w:szCs w:val="24"/>
        </w:rPr>
        <w:t>Компьютерные программы и пособия по учебному раз</w:t>
      </w:r>
      <w:r w:rsidRPr="00DE662D">
        <w:rPr>
          <w:rFonts w:ascii="Times New Roman" w:hAnsi="Times New Roman"/>
          <w:sz w:val="24"/>
          <w:szCs w:val="24"/>
        </w:rPr>
        <w:softHyphen/>
        <w:t>делу «Основы медицинских знаний и правила оказания пер</w:t>
      </w:r>
      <w:r w:rsidRPr="00DE662D">
        <w:rPr>
          <w:rFonts w:ascii="Times New Roman" w:hAnsi="Times New Roman"/>
          <w:sz w:val="24"/>
          <w:szCs w:val="24"/>
        </w:rPr>
        <w:softHyphen/>
        <w:t>вой медицинской помощи»;</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15" w:right="30" w:firstLine="375"/>
        <w:jc w:val="both"/>
        <w:rPr>
          <w:rFonts w:ascii="Times New Roman" w:hAnsi="Times New Roman"/>
          <w:sz w:val="24"/>
          <w:szCs w:val="24"/>
        </w:rPr>
      </w:pPr>
      <w:proofErr w:type="spellStart"/>
      <w:r w:rsidRPr="00DE662D">
        <w:rPr>
          <w:rFonts w:ascii="Times New Roman" w:hAnsi="Times New Roman"/>
          <w:sz w:val="24"/>
          <w:szCs w:val="24"/>
        </w:rPr>
        <w:t>Мультимедийная</w:t>
      </w:r>
      <w:proofErr w:type="spellEnd"/>
      <w:r w:rsidRPr="00DE662D">
        <w:rPr>
          <w:rFonts w:ascii="Times New Roman" w:hAnsi="Times New Roman"/>
          <w:sz w:val="24"/>
          <w:szCs w:val="24"/>
        </w:rPr>
        <w:t xml:space="preserve"> энциклопедия по действиям населения в чрезвычайных ситуациях;</w:t>
      </w:r>
    </w:p>
    <w:p w:rsidR="00A55E4E" w:rsidRPr="00DE662D" w:rsidRDefault="00A55E4E" w:rsidP="00A55E4E">
      <w:pPr>
        <w:shd w:val="clear" w:color="auto" w:fill="FFFFFF"/>
        <w:tabs>
          <w:tab w:val="left" w:pos="720"/>
        </w:tabs>
        <w:spacing w:after="0" w:line="240" w:lineRule="auto"/>
        <w:jc w:val="both"/>
        <w:rPr>
          <w:rFonts w:ascii="Times New Roman" w:hAnsi="Times New Roman"/>
          <w:b/>
          <w:sz w:val="24"/>
          <w:szCs w:val="24"/>
        </w:rPr>
      </w:pPr>
      <w:r w:rsidRPr="00DE662D">
        <w:rPr>
          <w:rFonts w:ascii="Times New Roman" w:hAnsi="Times New Roman"/>
          <w:b/>
          <w:sz w:val="24"/>
          <w:szCs w:val="24"/>
        </w:rPr>
        <w:t>Тренажер:</w:t>
      </w:r>
    </w:p>
    <w:p w:rsidR="00A55E4E" w:rsidRPr="00DE662D" w:rsidRDefault="00A55E4E" w:rsidP="00A55E4E">
      <w:pPr>
        <w:shd w:val="clear" w:color="auto" w:fill="FFFFFF"/>
        <w:tabs>
          <w:tab w:val="left" w:pos="540"/>
        </w:tabs>
        <w:spacing w:after="0" w:line="240" w:lineRule="auto"/>
        <w:ind w:left="390"/>
        <w:jc w:val="both"/>
        <w:rPr>
          <w:rFonts w:ascii="Times New Roman" w:hAnsi="Times New Roman"/>
          <w:sz w:val="24"/>
          <w:szCs w:val="24"/>
        </w:rPr>
      </w:pPr>
      <w:r w:rsidRPr="00DE662D">
        <w:rPr>
          <w:rFonts w:ascii="Times New Roman" w:hAnsi="Times New Roman"/>
          <w:sz w:val="24"/>
          <w:szCs w:val="24"/>
        </w:rPr>
        <w:t>•</w:t>
      </w:r>
      <w:r w:rsidRPr="00DE662D">
        <w:rPr>
          <w:rFonts w:ascii="Times New Roman" w:hAnsi="Times New Roman"/>
          <w:sz w:val="24"/>
          <w:szCs w:val="24"/>
        </w:rPr>
        <w:tab/>
        <w:t>Робот-тренажер «Гоша»</w:t>
      </w:r>
    </w:p>
    <w:p w:rsidR="00A55E4E" w:rsidRPr="00DE662D" w:rsidRDefault="00A55E4E" w:rsidP="00A55E4E">
      <w:pPr>
        <w:shd w:val="clear" w:color="auto" w:fill="FFFFFF"/>
        <w:tabs>
          <w:tab w:val="left" w:pos="720"/>
        </w:tabs>
        <w:spacing w:after="0" w:line="240" w:lineRule="auto"/>
        <w:jc w:val="both"/>
        <w:rPr>
          <w:rFonts w:ascii="Times New Roman" w:hAnsi="Times New Roman"/>
          <w:b/>
          <w:sz w:val="24"/>
          <w:szCs w:val="24"/>
        </w:rPr>
      </w:pPr>
      <w:r w:rsidRPr="00DE662D">
        <w:rPr>
          <w:rFonts w:ascii="Times New Roman" w:hAnsi="Times New Roman"/>
          <w:b/>
          <w:sz w:val="24"/>
          <w:szCs w:val="24"/>
        </w:rPr>
        <w:t>Стенды, плакаты:</w:t>
      </w:r>
    </w:p>
    <w:p w:rsidR="00A55E4E" w:rsidRPr="00DE662D" w:rsidRDefault="00A55E4E" w:rsidP="00A55E4E">
      <w:pPr>
        <w:shd w:val="clear" w:color="auto" w:fill="FFFFFF"/>
        <w:spacing w:after="0" w:line="240" w:lineRule="auto"/>
        <w:ind w:left="420"/>
        <w:jc w:val="both"/>
        <w:rPr>
          <w:rFonts w:ascii="Times New Roman" w:hAnsi="Times New Roman"/>
          <w:sz w:val="24"/>
          <w:szCs w:val="24"/>
          <w:u w:val="single"/>
        </w:rPr>
      </w:pPr>
      <w:r w:rsidRPr="00DE662D">
        <w:rPr>
          <w:rFonts w:ascii="Times New Roman" w:hAnsi="Times New Roman"/>
          <w:iCs/>
          <w:sz w:val="24"/>
          <w:szCs w:val="24"/>
          <w:u w:val="single"/>
        </w:rPr>
        <w:t>Плакаты:</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firstLine="390"/>
        <w:jc w:val="both"/>
        <w:rPr>
          <w:rFonts w:ascii="Times New Roman" w:hAnsi="Times New Roman"/>
          <w:sz w:val="24"/>
          <w:szCs w:val="24"/>
        </w:rPr>
      </w:pPr>
      <w:r w:rsidRPr="00DE662D">
        <w:rPr>
          <w:rFonts w:ascii="Times New Roman" w:hAnsi="Times New Roman"/>
          <w:sz w:val="24"/>
          <w:szCs w:val="24"/>
        </w:rPr>
        <w:t>Единая государственная система предупреждения и лик</w:t>
      </w:r>
      <w:r w:rsidRPr="00DE662D">
        <w:rPr>
          <w:rFonts w:ascii="Times New Roman" w:hAnsi="Times New Roman"/>
          <w:sz w:val="24"/>
          <w:szCs w:val="24"/>
        </w:rPr>
        <w:softHyphen/>
        <w:t>видации чрезвычайных ситуаций (РСЧС)</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Безопасность на улицах и дорогах</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390"/>
        <w:jc w:val="both"/>
        <w:rPr>
          <w:rFonts w:ascii="Times New Roman" w:hAnsi="Times New Roman"/>
          <w:sz w:val="24"/>
          <w:szCs w:val="24"/>
        </w:rPr>
      </w:pPr>
      <w:proofErr w:type="gramStart"/>
      <w:r w:rsidRPr="00DE662D">
        <w:rPr>
          <w:rFonts w:ascii="Times New Roman" w:hAnsi="Times New Roman"/>
          <w:sz w:val="24"/>
          <w:szCs w:val="24"/>
        </w:rPr>
        <w:t>Криминогенные ситуации</w:t>
      </w:r>
      <w:proofErr w:type="gramEnd"/>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firstLine="390"/>
        <w:jc w:val="both"/>
        <w:rPr>
          <w:rFonts w:ascii="Times New Roman" w:hAnsi="Times New Roman"/>
          <w:sz w:val="24"/>
          <w:szCs w:val="24"/>
        </w:rPr>
      </w:pPr>
      <w:r w:rsidRPr="00DE662D">
        <w:rPr>
          <w:rFonts w:ascii="Times New Roman" w:hAnsi="Times New Roman"/>
          <w:sz w:val="24"/>
          <w:szCs w:val="24"/>
        </w:rPr>
        <w:t>Землетрясения, оползни, сели, обвалы, ураганы,   бури, смерчи</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Правила повеления при землетрясениях</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lastRenderedPageBreak/>
        <w:t>Пожары, взрывы</w:t>
      </w:r>
    </w:p>
    <w:p w:rsidR="00A55E4E" w:rsidRPr="00DE662D" w:rsidRDefault="00A55E4E" w:rsidP="00A55E4E">
      <w:pPr>
        <w:widowControl w:val="0"/>
        <w:numPr>
          <w:ilvl w:val="0"/>
          <w:numId w:val="9"/>
        </w:numPr>
        <w:shd w:val="clear" w:color="auto" w:fill="FFFFFF"/>
        <w:tabs>
          <w:tab w:val="left" w:pos="540"/>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Наводнения и затопления</w:t>
      </w:r>
    </w:p>
    <w:p w:rsidR="00A55E4E" w:rsidRPr="00DE662D" w:rsidRDefault="00A55E4E" w:rsidP="00A55E4E">
      <w:pPr>
        <w:widowControl w:val="0"/>
        <w:numPr>
          <w:ilvl w:val="0"/>
          <w:numId w:val="10"/>
        </w:numPr>
        <w:shd w:val="clear" w:color="auto" w:fill="FFFFFF"/>
        <w:tabs>
          <w:tab w:val="left" w:pos="555"/>
        </w:tabs>
        <w:autoSpaceDE w:val="0"/>
        <w:autoSpaceDN w:val="0"/>
        <w:adjustRightInd w:val="0"/>
        <w:spacing w:after="0" w:line="240" w:lineRule="auto"/>
        <w:ind w:left="390" w:right="1260"/>
        <w:jc w:val="both"/>
        <w:rPr>
          <w:rFonts w:ascii="Times New Roman" w:hAnsi="Times New Roman"/>
          <w:sz w:val="24"/>
          <w:szCs w:val="24"/>
        </w:rPr>
      </w:pPr>
      <w:r w:rsidRPr="00DE662D">
        <w:rPr>
          <w:rFonts w:ascii="Times New Roman" w:hAnsi="Times New Roman"/>
          <w:sz w:val="24"/>
          <w:szCs w:val="24"/>
        </w:rPr>
        <w:t xml:space="preserve">Правила оказания медицинской помощи </w:t>
      </w:r>
    </w:p>
    <w:p w:rsidR="00A55E4E" w:rsidRPr="00DE662D" w:rsidRDefault="00A55E4E" w:rsidP="00A55E4E">
      <w:pPr>
        <w:shd w:val="clear" w:color="auto" w:fill="FFFFFF"/>
        <w:tabs>
          <w:tab w:val="left" w:pos="555"/>
        </w:tabs>
        <w:spacing w:after="0" w:line="240" w:lineRule="auto"/>
        <w:ind w:left="390" w:right="1260"/>
        <w:jc w:val="both"/>
        <w:rPr>
          <w:rFonts w:ascii="Times New Roman" w:hAnsi="Times New Roman"/>
          <w:sz w:val="24"/>
          <w:szCs w:val="24"/>
          <w:u w:val="single"/>
        </w:rPr>
      </w:pPr>
      <w:r w:rsidRPr="00DE662D">
        <w:rPr>
          <w:rFonts w:ascii="Times New Roman" w:hAnsi="Times New Roman"/>
          <w:iCs/>
          <w:sz w:val="24"/>
          <w:szCs w:val="24"/>
          <w:u w:val="single"/>
        </w:rPr>
        <w:t>Стенды:</w:t>
      </w:r>
    </w:p>
    <w:p w:rsidR="00A55E4E" w:rsidRPr="00DE662D" w:rsidRDefault="00A55E4E" w:rsidP="00A55E4E">
      <w:pPr>
        <w:widowControl w:val="0"/>
        <w:numPr>
          <w:ilvl w:val="0"/>
          <w:numId w:val="10"/>
        </w:numPr>
        <w:shd w:val="clear" w:color="auto" w:fill="FFFFFF"/>
        <w:tabs>
          <w:tab w:val="left" w:pos="55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Безопасность дорожного движения</w:t>
      </w:r>
    </w:p>
    <w:p w:rsidR="00A55E4E" w:rsidRPr="00DE662D" w:rsidRDefault="00A55E4E" w:rsidP="00A55E4E">
      <w:pPr>
        <w:widowControl w:val="0"/>
        <w:numPr>
          <w:ilvl w:val="0"/>
          <w:numId w:val="9"/>
        </w:numPr>
        <w:shd w:val="clear" w:color="auto" w:fill="FFFFFF"/>
        <w:tabs>
          <w:tab w:val="left" w:pos="555"/>
        </w:tabs>
        <w:autoSpaceDE w:val="0"/>
        <w:autoSpaceDN w:val="0"/>
        <w:adjustRightInd w:val="0"/>
        <w:spacing w:after="0" w:line="240" w:lineRule="auto"/>
        <w:ind w:left="15" w:firstLine="390"/>
        <w:jc w:val="both"/>
        <w:rPr>
          <w:rFonts w:ascii="Times New Roman" w:hAnsi="Times New Roman"/>
          <w:sz w:val="24"/>
          <w:szCs w:val="24"/>
        </w:rPr>
      </w:pPr>
      <w:r w:rsidRPr="00DE662D">
        <w:rPr>
          <w:rFonts w:ascii="Times New Roman" w:hAnsi="Times New Roman"/>
          <w:sz w:val="24"/>
          <w:szCs w:val="24"/>
        </w:rPr>
        <w:t>Гражданская оборона и защита от чрезвычайных си</w:t>
      </w:r>
      <w:r w:rsidRPr="00DE662D">
        <w:rPr>
          <w:rFonts w:ascii="Times New Roman" w:hAnsi="Times New Roman"/>
          <w:sz w:val="24"/>
          <w:szCs w:val="24"/>
        </w:rPr>
        <w:softHyphen/>
        <w:t>туаций</w:t>
      </w:r>
    </w:p>
    <w:p w:rsidR="00A55E4E" w:rsidRPr="00DE662D" w:rsidRDefault="00A55E4E" w:rsidP="00A55E4E">
      <w:pPr>
        <w:widowControl w:val="0"/>
        <w:numPr>
          <w:ilvl w:val="0"/>
          <w:numId w:val="9"/>
        </w:numPr>
        <w:shd w:val="clear" w:color="auto" w:fill="FFFFFF"/>
        <w:tabs>
          <w:tab w:val="left" w:pos="555"/>
        </w:tabs>
        <w:autoSpaceDE w:val="0"/>
        <w:autoSpaceDN w:val="0"/>
        <w:adjustRightInd w:val="0"/>
        <w:spacing w:after="0" w:line="240" w:lineRule="auto"/>
        <w:ind w:left="15" w:firstLine="390"/>
        <w:jc w:val="both"/>
        <w:rPr>
          <w:rFonts w:ascii="Times New Roman" w:hAnsi="Times New Roman"/>
          <w:sz w:val="24"/>
          <w:szCs w:val="24"/>
        </w:rPr>
      </w:pPr>
      <w:r w:rsidRPr="00DE662D">
        <w:rPr>
          <w:rFonts w:ascii="Times New Roman" w:hAnsi="Times New Roman"/>
          <w:sz w:val="24"/>
          <w:szCs w:val="24"/>
        </w:rPr>
        <w:t>Основы медицинских знаний и правила оказания  пер</w:t>
      </w:r>
      <w:r w:rsidRPr="00DE662D">
        <w:rPr>
          <w:rFonts w:ascii="Times New Roman" w:hAnsi="Times New Roman"/>
          <w:sz w:val="24"/>
          <w:szCs w:val="24"/>
        </w:rPr>
        <w:softHyphen/>
        <w:t>вой медицинской помощи</w:t>
      </w:r>
    </w:p>
    <w:p w:rsidR="00A55E4E" w:rsidRPr="00DE662D" w:rsidRDefault="00A55E4E" w:rsidP="00A55E4E">
      <w:pPr>
        <w:shd w:val="clear" w:color="auto" w:fill="FFFFFF"/>
        <w:tabs>
          <w:tab w:val="left" w:pos="720"/>
        </w:tabs>
        <w:spacing w:after="0" w:line="240" w:lineRule="auto"/>
        <w:ind w:left="15"/>
        <w:jc w:val="both"/>
        <w:rPr>
          <w:rFonts w:ascii="Times New Roman" w:hAnsi="Times New Roman"/>
          <w:b/>
          <w:sz w:val="24"/>
          <w:szCs w:val="24"/>
        </w:rPr>
      </w:pPr>
      <w:r w:rsidRPr="00DE662D">
        <w:rPr>
          <w:rFonts w:ascii="Times New Roman" w:hAnsi="Times New Roman"/>
          <w:b/>
          <w:sz w:val="24"/>
          <w:szCs w:val="24"/>
        </w:rPr>
        <w:t>Средства индивидуальной защиты:</w:t>
      </w:r>
    </w:p>
    <w:p w:rsidR="00A55E4E" w:rsidRPr="00DE662D" w:rsidRDefault="00A55E4E" w:rsidP="00A55E4E">
      <w:pPr>
        <w:shd w:val="clear" w:color="auto" w:fill="FFFFFF"/>
        <w:spacing w:after="0" w:line="240" w:lineRule="auto"/>
        <w:ind w:left="420"/>
        <w:jc w:val="both"/>
        <w:rPr>
          <w:rFonts w:ascii="Times New Roman" w:hAnsi="Times New Roman"/>
          <w:sz w:val="24"/>
          <w:szCs w:val="24"/>
          <w:u w:val="single"/>
        </w:rPr>
      </w:pPr>
      <w:r w:rsidRPr="00DE662D">
        <w:rPr>
          <w:rFonts w:ascii="Times New Roman" w:hAnsi="Times New Roman"/>
          <w:iCs/>
          <w:sz w:val="24"/>
          <w:szCs w:val="24"/>
          <w:u w:val="single"/>
        </w:rPr>
        <w:t>Средства защиты дыхания:</w:t>
      </w:r>
    </w:p>
    <w:p w:rsidR="00A55E4E" w:rsidRPr="00DE662D" w:rsidRDefault="00A55E4E" w:rsidP="00A55E4E">
      <w:pPr>
        <w:widowControl w:val="0"/>
        <w:numPr>
          <w:ilvl w:val="0"/>
          <w:numId w:val="9"/>
        </w:numPr>
        <w:shd w:val="clear" w:color="auto" w:fill="FFFFFF"/>
        <w:tabs>
          <w:tab w:val="left" w:pos="555"/>
        </w:tabs>
        <w:autoSpaceDE w:val="0"/>
        <w:autoSpaceDN w:val="0"/>
        <w:adjustRightInd w:val="0"/>
        <w:spacing w:after="0" w:line="240" w:lineRule="auto"/>
        <w:ind w:left="405"/>
        <w:jc w:val="both"/>
        <w:rPr>
          <w:rFonts w:ascii="Times New Roman" w:hAnsi="Times New Roman"/>
          <w:sz w:val="24"/>
          <w:szCs w:val="24"/>
        </w:rPr>
      </w:pPr>
      <w:r w:rsidRPr="00DE662D">
        <w:rPr>
          <w:rFonts w:ascii="Times New Roman" w:hAnsi="Times New Roman"/>
          <w:sz w:val="24"/>
          <w:szCs w:val="24"/>
        </w:rPr>
        <w:t>Ватно-марлевые повязки</w:t>
      </w:r>
    </w:p>
    <w:p w:rsidR="00A55E4E" w:rsidRPr="00DE662D" w:rsidRDefault="00A55E4E" w:rsidP="00A55E4E">
      <w:pPr>
        <w:widowControl w:val="0"/>
        <w:numPr>
          <w:ilvl w:val="0"/>
          <w:numId w:val="9"/>
        </w:numPr>
        <w:shd w:val="clear" w:color="auto" w:fill="FFFFFF"/>
        <w:tabs>
          <w:tab w:val="left" w:pos="555"/>
        </w:tabs>
        <w:autoSpaceDE w:val="0"/>
        <w:autoSpaceDN w:val="0"/>
        <w:adjustRightInd w:val="0"/>
        <w:spacing w:after="0" w:line="240" w:lineRule="auto"/>
        <w:ind w:left="405"/>
        <w:jc w:val="both"/>
        <w:rPr>
          <w:rFonts w:ascii="Times New Roman" w:hAnsi="Times New Roman"/>
          <w:sz w:val="24"/>
          <w:szCs w:val="24"/>
        </w:rPr>
      </w:pPr>
      <w:r w:rsidRPr="00DE662D">
        <w:rPr>
          <w:rFonts w:ascii="Times New Roman" w:hAnsi="Times New Roman"/>
          <w:sz w:val="24"/>
          <w:szCs w:val="24"/>
        </w:rPr>
        <w:t>Респираторы (типа ШБ-1 и т. п.)</w:t>
      </w:r>
    </w:p>
    <w:p w:rsidR="00A55E4E" w:rsidRPr="00DE662D" w:rsidRDefault="00A55E4E" w:rsidP="00A55E4E">
      <w:pPr>
        <w:widowControl w:val="0"/>
        <w:shd w:val="clear" w:color="auto" w:fill="FFFFFF"/>
        <w:tabs>
          <w:tab w:val="left" w:pos="5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Противогазы </w:t>
      </w:r>
      <w:r w:rsidRPr="00DE662D">
        <w:rPr>
          <w:rFonts w:ascii="Times New Roman" w:hAnsi="Times New Roman"/>
          <w:sz w:val="24"/>
          <w:szCs w:val="24"/>
        </w:rPr>
        <w:t>(типа ГП-7.)</w:t>
      </w:r>
      <w:r w:rsidRPr="00DE662D">
        <w:rPr>
          <w:rFonts w:ascii="Times New Roman" w:hAnsi="Times New Roman"/>
          <w:sz w:val="24"/>
          <w:szCs w:val="24"/>
        </w:rPr>
        <w:br/>
      </w:r>
      <w:r w:rsidRPr="00DE662D">
        <w:rPr>
          <w:rFonts w:ascii="Times New Roman" w:hAnsi="Times New Roman"/>
          <w:iCs/>
          <w:sz w:val="24"/>
          <w:szCs w:val="24"/>
          <w:u w:val="single"/>
        </w:rPr>
        <w:t>Средства защиты кожи:</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Аптечка индивидуальная (типа А-2 и т. п.)</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 xml:space="preserve">Индивидуальный перевязочный пакет </w:t>
      </w:r>
      <w:r w:rsidRPr="00DE662D">
        <w:rPr>
          <w:rFonts w:ascii="Times New Roman" w:hAnsi="Times New Roman"/>
          <w:bCs/>
          <w:sz w:val="24"/>
          <w:szCs w:val="24"/>
        </w:rPr>
        <w:t>и</w:t>
      </w:r>
      <w:r w:rsidRPr="00DE662D">
        <w:rPr>
          <w:rFonts w:ascii="Times New Roman" w:hAnsi="Times New Roman"/>
          <w:sz w:val="24"/>
          <w:szCs w:val="24"/>
        </w:rPr>
        <w:t>т. п.</w:t>
      </w:r>
    </w:p>
    <w:p w:rsidR="00A55E4E" w:rsidRPr="00DE662D" w:rsidRDefault="00A55E4E" w:rsidP="00A55E4E">
      <w:pPr>
        <w:shd w:val="clear" w:color="auto" w:fill="FFFFFF"/>
        <w:spacing w:after="0" w:line="240" w:lineRule="auto"/>
        <w:jc w:val="both"/>
        <w:rPr>
          <w:rFonts w:ascii="Times New Roman" w:hAnsi="Times New Roman"/>
          <w:sz w:val="24"/>
          <w:szCs w:val="24"/>
        </w:rPr>
      </w:pPr>
      <w:r w:rsidRPr="00DE662D">
        <w:rPr>
          <w:rFonts w:ascii="Times New Roman" w:hAnsi="Times New Roman"/>
          <w:b/>
          <w:bCs/>
          <w:sz w:val="24"/>
          <w:szCs w:val="24"/>
        </w:rPr>
        <w:t>Аудиовизуальные пособия</w:t>
      </w:r>
    </w:p>
    <w:p w:rsidR="00A55E4E" w:rsidRPr="00DE662D" w:rsidRDefault="00A55E4E" w:rsidP="00A55E4E">
      <w:pPr>
        <w:shd w:val="clear" w:color="auto" w:fill="FFFFFF"/>
        <w:spacing w:after="0" w:line="240" w:lineRule="auto"/>
        <w:ind w:left="405"/>
        <w:jc w:val="both"/>
        <w:rPr>
          <w:rFonts w:ascii="Times New Roman" w:hAnsi="Times New Roman"/>
          <w:sz w:val="24"/>
          <w:szCs w:val="24"/>
          <w:u w:val="single"/>
        </w:rPr>
      </w:pPr>
      <w:r w:rsidRPr="00DE662D">
        <w:rPr>
          <w:rFonts w:ascii="Times New Roman" w:hAnsi="Times New Roman"/>
          <w:iCs/>
          <w:sz w:val="24"/>
          <w:szCs w:val="24"/>
          <w:u w:val="single"/>
        </w:rPr>
        <w:t>Учебные видеофильмы:</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firstLine="390"/>
        <w:jc w:val="both"/>
        <w:rPr>
          <w:rFonts w:ascii="Times New Roman" w:hAnsi="Times New Roman"/>
          <w:sz w:val="24"/>
          <w:szCs w:val="24"/>
        </w:rPr>
      </w:pPr>
      <w:r w:rsidRPr="00DE662D">
        <w:rPr>
          <w:rFonts w:ascii="Times New Roman" w:hAnsi="Times New Roman"/>
          <w:sz w:val="24"/>
          <w:szCs w:val="24"/>
        </w:rPr>
        <w:t>Гражданская оборона и защита от чрезвычайных си</w:t>
      </w:r>
      <w:r w:rsidRPr="00DE662D">
        <w:rPr>
          <w:rFonts w:ascii="Times New Roman" w:hAnsi="Times New Roman"/>
          <w:sz w:val="24"/>
          <w:szCs w:val="24"/>
        </w:rPr>
        <w:softHyphen/>
        <w:t>туаций</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firstLine="390"/>
        <w:jc w:val="both"/>
        <w:rPr>
          <w:rFonts w:ascii="Times New Roman" w:hAnsi="Times New Roman"/>
          <w:sz w:val="24"/>
          <w:szCs w:val="24"/>
        </w:rPr>
      </w:pPr>
      <w:r w:rsidRPr="00DE662D">
        <w:rPr>
          <w:rFonts w:ascii="Times New Roman" w:hAnsi="Times New Roman"/>
          <w:sz w:val="24"/>
          <w:szCs w:val="24"/>
        </w:rPr>
        <w:t>Основы медицинских знаний и правила оказания пер</w:t>
      </w:r>
      <w:r w:rsidRPr="00DE662D">
        <w:rPr>
          <w:rFonts w:ascii="Times New Roman" w:hAnsi="Times New Roman"/>
          <w:sz w:val="24"/>
          <w:szCs w:val="24"/>
        </w:rPr>
        <w:softHyphen/>
        <w:t>вой медицинской помощи</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Действия населения при химически опасных авариях</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Действия населения в зоне радиоактивного загрязнения</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Действия в зоне затопления</w:t>
      </w:r>
    </w:p>
    <w:p w:rsidR="00A55E4E" w:rsidRPr="00DE662D"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Стихийные бедствия</w:t>
      </w:r>
    </w:p>
    <w:p w:rsidR="00A55E4E" w:rsidRDefault="00A55E4E" w:rsidP="00A55E4E">
      <w:pPr>
        <w:widowControl w:val="0"/>
        <w:numPr>
          <w:ilvl w:val="0"/>
          <w:numId w:val="8"/>
        </w:numPr>
        <w:shd w:val="clear" w:color="auto" w:fill="FFFFFF"/>
        <w:tabs>
          <w:tab w:val="left" w:pos="525"/>
        </w:tabs>
        <w:autoSpaceDE w:val="0"/>
        <w:autoSpaceDN w:val="0"/>
        <w:adjustRightInd w:val="0"/>
        <w:spacing w:after="0" w:line="240" w:lineRule="auto"/>
        <w:ind w:left="390"/>
        <w:jc w:val="both"/>
        <w:rPr>
          <w:rFonts w:ascii="Times New Roman" w:hAnsi="Times New Roman"/>
          <w:sz w:val="24"/>
          <w:szCs w:val="24"/>
        </w:rPr>
      </w:pPr>
      <w:r w:rsidRPr="00DE662D">
        <w:rPr>
          <w:rFonts w:ascii="Times New Roman" w:hAnsi="Times New Roman"/>
          <w:sz w:val="24"/>
          <w:szCs w:val="24"/>
        </w:rPr>
        <w:t>Пожарная безопасность</w:t>
      </w:r>
    </w:p>
    <w:p w:rsidR="00A55E4E" w:rsidRDefault="00A55E4E" w:rsidP="00A55E4E">
      <w:pPr>
        <w:jc w:val="center"/>
        <w:rPr>
          <w:rFonts w:ascii="Times New Roman" w:hAnsi="Times New Roman"/>
          <w:sz w:val="24"/>
          <w:szCs w:val="24"/>
        </w:rPr>
      </w:pPr>
    </w:p>
    <w:p w:rsidR="00A55E4E" w:rsidRPr="001C2162" w:rsidRDefault="00A55E4E" w:rsidP="00A55E4E">
      <w:pPr>
        <w:widowControl w:val="0"/>
        <w:autoSpaceDE w:val="0"/>
        <w:autoSpaceDN w:val="0"/>
        <w:adjustRightInd w:val="0"/>
        <w:spacing w:after="0" w:line="240" w:lineRule="auto"/>
        <w:jc w:val="center"/>
        <w:rPr>
          <w:rFonts w:ascii="Times New Roman" w:eastAsia="Times New Roman" w:hAnsi="Times New Roman"/>
          <w:b/>
          <w:sz w:val="24"/>
          <w:szCs w:val="24"/>
        </w:rPr>
      </w:pPr>
      <w:r w:rsidRPr="001C2162">
        <w:rPr>
          <w:rFonts w:ascii="Times New Roman" w:eastAsia="Times New Roman" w:hAnsi="Times New Roman"/>
          <w:b/>
          <w:sz w:val="24"/>
          <w:szCs w:val="24"/>
        </w:rPr>
        <w:t>Приложение №3</w:t>
      </w:r>
    </w:p>
    <w:p w:rsidR="00A55E4E" w:rsidRPr="001C2162" w:rsidRDefault="00A55E4E" w:rsidP="00A55E4E">
      <w:pPr>
        <w:keepNext/>
        <w:spacing w:after="0" w:line="240" w:lineRule="auto"/>
        <w:jc w:val="center"/>
        <w:outlineLvl w:val="1"/>
        <w:rPr>
          <w:rFonts w:ascii="Times New Roman" w:hAnsi="Times New Roman"/>
          <w:b/>
          <w:bCs/>
          <w:sz w:val="24"/>
          <w:szCs w:val="24"/>
        </w:rPr>
      </w:pPr>
      <w:r w:rsidRPr="001C2162">
        <w:rPr>
          <w:rFonts w:ascii="Times New Roman" w:hAnsi="Times New Roman"/>
          <w:b/>
          <w:bCs/>
          <w:sz w:val="24"/>
          <w:szCs w:val="24"/>
        </w:rPr>
        <w:t>Описание  учебно-методического и контрольно-оценочного обеспечения образовательного процесса.</w:t>
      </w:r>
    </w:p>
    <w:p w:rsidR="00A55E4E" w:rsidRPr="001C2162" w:rsidRDefault="00A55E4E" w:rsidP="00A55E4E">
      <w:pPr>
        <w:spacing w:after="0" w:line="240" w:lineRule="auto"/>
        <w:ind w:right="-219"/>
        <w:jc w:val="center"/>
        <w:rPr>
          <w:rFonts w:ascii="Times New Roman" w:hAnsi="Times New Roman"/>
          <w:b/>
          <w:bCs/>
          <w:sz w:val="24"/>
          <w:szCs w:val="24"/>
        </w:rPr>
      </w:pPr>
    </w:p>
    <w:p w:rsidR="00A55E4E" w:rsidRPr="001C2162" w:rsidRDefault="00A55E4E" w:rsidP="00A55E4E">
      <w:pPr>
        <w:spacing w:after="0" w:line="240" w:lineRule="auto"/>
        <w:ind w:right="-219"/>
        <w:jc w:val="center"/>
        <w:rPr>
          <w:rFonts w:ascii="Times New Roman" w:hAnsi="Times New Roman"/>
          <w:sz w:val="20"/>
          <w:szCs w:val="20"/>
        </w:rPr>
      </w:pPr>
      <w:r w:rsidRPr="001C2162">
        <w:rPr>
          <w:rFonts w:ascii="Times New Roman" w:hAnsi="Times New Roman"/>
          <w:b/>
          <w:bCs/>
          <w:sz w:val="24"/>
          <w:szCs w:val="24"/>
        </w:rPr>
        <w:t xml:space="preserve">Используемые педагогические </w:t>
      </w:r>
      <w:r>
        <w:rPr>
          <w:rFonts w:ascii="Times New Roman" w:hAnsi="Times New Roman"/>
          <w:b/>
          <w:bCs/>
          <w:sz w:val="24"/>
          <w:szCs w:val="24"/>
        </w:rPr>
        <w:t>технологии на уроках ОБЖ</w:t>
      </w:r>
    </w:p>
    <w:p w:rsidR="00A55E4E" w:rsidRPr="001C2162" w:rsidRDefault="00A55E4E" w:rsidP="00A55E4E">
      <w:pPr>
        <w:numPr>
          <w:ilvl w:val="0"/>
          <w:numId w:val="6"/>
        </w:numPr>
        <w:tabs>
          <w:tab w:val="left" w:pos="360"/>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t>Здоровьесберегающие образовательные технологии</w:t>
      </w:r>
      <w:r w:rsidRPr="001C2162">
        <w:rPr>
          <w:rFonts w:ascii="Times New Roman" w:hAnsi="Times New Roman"/>
          <w:sz w:val="24"/>
          <w:szCs w:val="24"/>
        </w:rPr>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A55E4E" w:rsidRPr="001C2162" w:rsidRDefault="00A55E4E" w:rsidP="00A55E4E">
      <w:pPr>
        <w:numPr>
          <w:ilvl w:val="0"/>
          <w:numId w:val="6"/>
        </w:numPr>
        <w:tabs>
          <w:tab w:val="left" w:pos="360"/>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t>Технологии личностно-ориентированного обучения</w:t>
      </w:r>
      <w:r w:rsidRPr="001C2162">
        <w:rPr>
          <w:rFonts w:ascii="Times New Roman" w:hAnsi="Times New Roman"/>
          <w:sz w:val="24"/>
          <w:szCs w:val="24"/>
        </w:rPr>
        <w:t>,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A55E4E" w:rsidRPr="001C2162" w:rsidRDefault="00A55E4E" w:rsidP="00A55E4E">
      <w:pPr>
        <w:numPr>
          <w:ilvl w:val="0"/>
          <w:numId w:val="6"/>
        </w:numPr>
        <w:tabs>
          <w:tab w:val="left" w:pos="360"/>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t>Педагогика сотрудничества.</w:t>
      </w:r>
      <w:r w:rsidRPr="001C2162">
        <w:rPr>
          <w:rFonts w:ascii="Times New Roman" w:hAnsi="Times New Roman"/>
          <w:sz w:val="24"/>
          <w:szCs w:val="24"/>
        </w:rPr>
        <w:t xml:space="preserve"> 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 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A55E4E" w:rsidRPr="001C2162" w:rsidRDefault="00A55E4E" w:rsidP="00A55E4E">
      <w:pPr>
        <w:numPr>
          <w:ilvl w:val="0"/>
          <w:numId w:val="6"/>
        </w:numPr>
        <w:tabs>
          <w:tab w:val="left" w:pos="360"/>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lastRenderedPageBreak/>
        <w:t>Технологии развивающего обучения.</w:t>
      </w:r>
      <w:r w:rsidRPr="001C2162">
        <w:rPr>
          <w:rFonts w:ascii="Times New Roman" w:hAnsi="Times New Roman"/>
          <w:sz w:val="24"/>
          <w:szCs w:val="24"/>
        </w:rPr>
        <w:t xml:space="preserve"> Технологии развивающего обучения (ТРО) строятся на плодотворных идеях Л. С. </w:t>
      </w:r>
      <w:proofErr w:type="spellStart"/>
      <w:r w:rsidRPr="001C2162">
        <w:rPr>
          <w:rFonts w:ascii="Times New Roman" w:hAnsi="Times New Roman"/>
          <w:sz w:val="24"/>
          <w:szCs w:val="24"/>
        </w:rPr>
        <w:t>Выготского</w:t>
      </w:r>
      <w:proofErr w:type="spellEnd"/>
      <w:r w:rsidRPr="001C2162">
        <w:rPr>
          <w:rFonts w:ascii="Times New Roman" w:hAnsi="Times New Roman"/>
          <w:sz w:val="24"/>
          <w:szCs w:val="24"/>
        </w:rPr>
        <w:t xml:space="preserve">, в частности – его гипотезе о том, что знания являются не конечной целью обучения, а лишь средством развития учащихся. </w:t>
      </w:r>
      <w:proofErr w:type="gramStart"/>
      <w:r w:rsidRPr="001C2162">
        <w:rPr>
          <w:rFonts w:ascii="Times New Roman" w:hAnsi="Times New Roman"/>
          <w:sz w:val="24"/>
          <w:szCs w:val="24"/>
        </w:rPr>
        <w:t xml:space="preserve">Классификационные характеристики технологии РО, разработанной Д. Б. </w:t>
      </w:r>
      <w:proofErr w:type="spellStart"/>
      <w:r w:rsidRPr="001C2162">
        <w:rPr>
          <w:rFonts w:ascii="Times New Roman" w:hAnsi="Times New Roman"/>
          <w:sz w:val="24"/>
          <w:szCs w:val="24"/>
        </w:rPr>
        <w:t>Элькониным</w:t>
      </w:r>
      <w:proofErr w:type="spellEnd"/>
      <w:r w:rsidRPr="001C2162">
        <w:rPr>
          <w:rFonts w:ascii="Times New Roman" w:hAnsi="Times New Roman"/>
          <w:sz w:val="24"/>
          <w:szCs w:val="24"/>
        </w:rPr>
        <w:t xml:space="preserve"> и В. В. Давыдовым, в определённой части отвечают принципам здоровьесберегающей педагогики: антропоцентрическая философская основа, признание основным фактором </w:t>
      </w:r>
      <w:r>
        <w:rPr>
          <w:rFonts w:ascii="Times New Roman" w:hAnsi="Times New Roman"/>
          <w:sz w:val="24"/>
          <w:szCs w:val="24"/>
        </w:rPr>
        <w:t>развития психогенного, развиваю</w:t>
      </w:r>
      <w:r w:rsidRPr="001C2162">
        <w:rPr>
          <w:rFonts w:ascii="Times New Roman" w:hAnsi="Times New Roman"/>
          <w:sz w:val="24"/>
          <w:szCs w:val="24"/>
        </w:rPr>
        <w:t>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1C2162">
        <w:rPr>
          <w:rFonts w:ascii="Times New Roman" w:hAnsi="Times New Roman"/>
          <w:sz w:val="24"/>
          <w:szCs w:val="24"/>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A55E4E" w:rsidRPr="001C2162" w:rsidRDefault="00A55E4E" w:rsidP="00A55E4E">
      <w:pPr>
        <w:numPr>
          <w:ilvl w:val="0"/>
          <w:numId w:val="6"/>
        </w:numPr>
        <w:tabs>
          <w:tab w:val="left" w:pos="360"/>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t xml:space="preserve">Технология уровневой дифференциации обучения на основе обязательных результатов. </w:t>
      </w:r>
      <w:r w:rsidRPr="001C2162">
        <w:rPr>
          <w:rFonts w:ascii="Times New Roman" w:hAnsi="Times New Roman"/>
          <w:sz w:val="24"/>
          <w:szCs w:val="24"/>
        </w:rPr>
        <w:t>Технология уровневой дифференциации обучения на основе обязательных результатов 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w:t>
      </w:r>
      <w:r>
        <w:rPr>
          <w:rFonts w:ascii="Times New Roman" w:hAnsi="Times New Roman"/>
          <w:sz w:val="24"/>
          <w:szCs w:val="24"/>
        </w:rPr>
        <w:t xml:space="preserve"> с воздействием на здоровье уча</w:t>
      </w:r>
      <w:r w:rsidRPr="001C2162">
        <w:rPr>
          <w:rFonts w:ascii="Times New Roman" w:hAnsi="Times New Roman"/>
          <w:sz w:val="24"/>
          <w:szCs w:val="24"/>
        </w:rPr>
        <w:t xml:space="preserve">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1C2162">
        <w:rPr>
          <w:rFonts w:ascii="Times New Roman" w:hAnsi="Times New Roman"/>
          <w:sz w:val="24"/>
          <w:szCs w:val="24"/>
        </w:rPr>
        <w:t>сильных</w:t>
      </w:r>
      <w:proofErr w:type="gramEnd"/>
      <w:r w:rsidRPr="001C2162">
        <w:rPr>
          <w:rFonts w:ascii="Times New Roman" w:hAnsi="Times New Roman"/>
          <w:sz w:val="24"/>
          <w:szCs w:val="24"/>
        </w:rPr>
        <w:t>.</w:t>
      </w:r>
    </w:p>
    <w:p w:rsidR="00A55E4E" w:rsidRPr="00177460" w:rsidRDefault="00A55E4E" w:rsidP="00A55E4E">
      <w:pPr>
        <w:numPr>
          <w:ilvl w:val="0"/>
          <w:numId w:val="6"/>
        </w:numPr>
        <w:tabs>
          <w:tab w:val="left" w:pos="354"/>
        </w:tabs>
        <w:spacing w:after="0" w:line="256" w:lineRule="auto"/>
        <w:ind w:left="426" w:right="140"/>
        <w:jc w:val="both"/>
        <w:rPr>
          <w:rFonts w:ascii="Symbol" w:eastAsia="Symbol" w:hAnsi="Symbol" w:cs="Symbol"/>
          <w:sz w:val="20"/>
          <w:szCs w:val="20"/>
        </w:rPr>
      </w:pPr>
      <w:r w:rsidRPr="001C2162">
        <w:rPr>
          <w:rFonts w:ascii="Times New Roman" w:hAnsi="Times New Roman"/>
          <w:b/>
          <w:sz w:val="24"/>
          <w:szCs w:val="24"/>
        </w:rPr>
        <w:t>Технология программированного обучения</w:t>
      </w:r>
      <w:r w:rsidRPr="001C2162">
        <w:rPr>
          <w:rFonts w:ascii="Times New Roman" w:hAnsi="Times New Roman"/>
          <w:sz w:val="24"/>
          <w:szCs w:val="24"/>
        </w:rPr>
        <w:t xml:space="preserve"> является одним из видов дистанционного обучения. Данная технология позволяет учителю руководить процессом обучения на расстоянии, дистанционно; способствует формированию у обучающихся навыков самообучения; в основе учебной деятельности — сотрудничество.</w:t>
      </w:r>
    </w:p>
    <w:p w:rsidR="00A55E4E" w:rsidRDefault="00A55E4E" w:rsidP="00A55E4E">
      <w:pPr>
        <w:tabs>
          <w:tab w:val="left" w:pos="354"/>
        </w:tabs>
        <w:spacing w:after="0" w:line="256" w:lineRule="auto"/>
        <w:ind w:left="426" w:right="140"/>
        <w:jc w:val="both"/>
        <w:rPr>
          <w:rFonts w:ascii="Symbol" w:eastAsia="Symbol" w:hAnsi="Symbol" w:cs="Symbol"/>
          <w:sz w:val="20"/>
          <w:szCs w:val="20"/>
        </w:rPr>
      </w:pPr>
    </w:p>
    <w:p w:rsidR="00A55E4E" w:rsidRDefault="00A55E4E" w:rsidP="00A55E4E">
      <w:pPr>
        <w:tabs>
          <w:tab w:val="left" w:pos="354"/>
        </w:tabs>
        <w:spacing w:after="0" w:line="256" w:lineRule="auto"/>
        <w:ind w:right="140"/>
        <w:jc w:val="both"/>
        <w:rPr>
          <w:rFonts w:ascii="Symbol" w:eastAsia="Symbol" w:hAnsi="Symbol" w:cs="Symbol"/>
          <w:sz w:val="20"/>
          <w:szCs w:val="20"/>
        </w:rPr>
      </w:pPr>
    </w:p>
    <w:p w:rsidR="00A55E4E" w:rsidRDefault="00A55E4E" w:rsidP="00A55E4E">
      <w:pPr>
        <w:tabs>
          <w:tab w:val="left" w:pos="354"/>
        </w:tabs>
        <w:spacing w:after="0" w:line="256" w:lineRule="auto"/>
        <w:ind w:right="140"/>
        <w:jc w:val="both"/>
        <w:rPr>
          <w:rFonts w:ascii="Symbol" w:eastAsia="Symbol" w:hAnsi="Symbol" w:cs="Symbol"/>
          <w:sz w:val="20"/>
          <w:szCs w:val="20"/>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p>
    <w:p w:rsidR="00A55E4E" w:rsidRDefault="00A55E4E" w:rsidP="00A55E4E">
      <w:pPr>
        <w:shd w:val="clear" w:color="auto" w:fill="FFFFFF"/>
        <w:tabs>
          <w:tab w:val="left" w:pos="540"/>
        </w:tabs>
        <w:spacing w:after="0" w:line="240" w:lineRule="auto"/>
        <w:ind w:right="15"/>
        <w:jc w:val="both"/>
        <w:rPr>
          <w:rFonts w:ascii="Times New Roman" w:hAnsi="Times New Roman"/>
          <w:b/>
          <w:sz w:val="24"/>
          <w:szCs w:val="24"/>
        </w:rPr>
      </w:pPr>
      <w:r>
        <w:rPr>
          <w:rFonts w:ascii="Times New Roman" w:hAnsi="Times New Roman"/>
          <w:b/>
          <w:sz w:val="24"/>
          <w:szCs w:val="24"/>
        </w:rPr>
        <w:t>Перечень</w:t>
      </w:r>
      <w:r w:rsidRPr="00DE662D">
        <w:rPr>
          <w:rFonts w:ascii="Times New Roman" w:hAnsi="Times New Roman"/>
          <w:b/>
          <w:sz w:val="24"/>
          <w:szCs w:val="24"/>
        </w:rPr>
        <w:t xml:space="preserve"> контрол</w:t>
      </w:r>
      <w:r>
        <w:rPr>
          <w:rFonts w:ascii="Times New Roman" w:hAnsi="Times New Roman"/>
          <w:b/>
          <w:sz w:val="24"/>
          <w:szCs w:val="24"/>
        </w:rPr>
        <w:t xml:space="preserve">ьных </w:t>
      </w:r>
      <w:r w:rsidRPr="00DE662D">
        <w:rPr>
          <w:rFonts w:ascii="Times New Roman" w:hAnsi="Times New Roman"/>
          <w:b/>
          <w:sz w:val="24"/>
          <w:szCs w:val="24"/>
        </w:rPr>
        <w:t xml:space="preserve"> работ.</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3"/>
        <w:gridCol w:w="1842"/>
        <w:gridCol w:w="2268"/>
        <w:gridCol w:w="1985"/>
        <w:gridCol w:w="1735"/>
      </w:tblGrid>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w:t>
            </w:r>
          </w:p>
        </w:tc>
        <w:tc>
          <w:tcPr>
            <w:tcW w:w="1843"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5 класс</w:t>
            </w:r>
          </w:p>
        </w:tc>
        <w:tc>
          <w:tcPr>
            <w:tcW w:w="184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6 класс</w:t>
            </w:r>
          </w:p>
        </w:tc>
        <w:tc>
          <w:tcPr>
            <w:tcW w:w="2268"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7 класс</w:t>
            </w:r>
          </w:p>
        </w:tc>
        <w:tc>
          <w:tcPr>
            <w:tcW w:w="1985"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8 класс</w:t>
            </w:r>
          </w:p>
        </w:tc>
        <w:tc>
          <w:tcPr>
            <w:tcW w:w="1735"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9 класс</w:t>
            </w:r>
          </w:p>
        </w:tc>
      </w:tr>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sz w:val="24"/>
                <w:szCs w:val="24"/>
              </w:rPr>
            </w:pPr>
            <w:r w:rsidRPr="008E2C21">
              <w:rPr>
                <w:rFonts w:ascii="Times New Roman" w:hAnsi="Times New Roman"/>
                <w:sz w:val="24"/>
                <w:szCs w:val="24"/>
              </w:rPr>
              <w:t>1.</w:t>
            </w:r>
          </w:p>
        </w:tc>
        <w:tc>
          <w:tcPr>
            <w:tcW w:w="1843" w:type="dxa"/>
          </w:tcPr>
          <w:p w:rsidR="00A55E4E" w:rsidRPr="008E2C21" w:rsidRDefault="00A55E4E" w:rsidP="00112317">
            <w:pPr>
              <w:tabs>
                <w:tab w:val="left" w:pos="540"/>
              </w:tabs>
              <w:spacing w:after="0" w:line="240" w:lineRule="auto"/>
              <w:ind w:right="15"/>
              <w:jc w:val="center"/>
              <w:rPr>
                <w:rFonts w:ascii="Times New Roman" w:hAnsi="Times New Roman"/>
                <w:sz w:val="24"/>
                <w:szCs w:val="24"/>
              </w:rPr>
            </w:pPr>
            <w:r w:rsidRPr="008E2C21">
              <w:rPr>
                <w:rFonts w:ascii="Times New Roman" w:hAnsi="Times New Roman"/>
                <w:sz w:val="24"/>
                <w:szCs w:val="24"/>
              </w:rPr>
              <w:t>Входная к/</w:t>
            </w:r>
            <w:proofErr w:type="spellStart"/>
            <w:proofErr w:type="gramStart"/>
            <w:r w:rsidRPr="008E2C21">
              <w:rPr>
                <w:rFonts w:ascii="Times New Roman" w:hAnsi="Times New Roman"/>
                <w:sz w:val="24"/>
                <w:szCs w:val="24"/>
              </w:rPr>
              <w:t>р</w:t>
            </w:r>
            <w:proofErr w:type="spellEnd"/>
            <w:proofErr w:type="gramEnd"/>
          </w:p>
        </w:tc>
        <w:tc>
          <w:tcPr>
            <w:tcW w:w="1842" w:type="dxa"/>
          </w:tcPr>
          <w:p w:rsidR="00A55E4E" w:rsidRPr="008E2C21" w:rsidRDefault="00A55E4E" w:rsidP="00112317">
            <w:pPr>
              <w:rPr>
                <w:sz w:val="24"/>
                <w:szCs w:val="24"/>
              </w:rPr>
            </w:pPr>
            <w:r w:rsidRPr="008E2C21">
              <w:rPr>
                <w:rFonts w:ascii="Times New Roman" w:hAnsi="Times New Roman"/>
                <w:sz w:val="24"/>
                <w:szCs w:val="24"/>
              </w:rPr>
              <w:t>Входная к/</w:t>
            </w:r>
            <w:proofErr w:type="spellStart"/>
            <w:proofErr w:type="gramStart"/>
            <w:r w:rsidRPr="008E2C21">
              <w:rPr>
                <w:rFonts w:ascii="Times New Roman" w:hAnsi="Times New Roman"/>
                <w:sz w:val="24"/>
                <w:szCs w:val="24"/>
              </w:rPr>
              <w:t>р</w:t>
            </w:r>
            <w:proofErr w:type="spellEnd"/>
            <w:proofErr w:type="gramEnd"/>
          </w:p>
        </w:tc>
        <w:tc>
          <w:tcPr>
            <w:tcW w:w="2268" w:type="dxa"/>
          </w:tcPr>
          <w:p w:rsidR="00A55E4E" w:rsidRPr="008E2C21" w:rsidRDefault="00A55E4E" w:rsidP="00112317">
            <w:pPr>
              <w:rPr>
                <w:sz w:val="24"/>
                <w:szCs w:val="24"/>
              </w:rPr>
            </w:pPr>
            <w:r w:rsidRPr="008E2C21">
              <w:rPr>
                <w:rFonts w:ascii="Times New Roman" w:hAnsi="Times New Roman"/>
                <w:sz w:val="24"/>
                <w:szCs w:val="24"/>
              </w:rPr>
              <w:t>Входная к/</w:t>
            </w:r>
            <w:proofErr w:type="spellStart"/>
            <w:proofErr w:type="gramStart"/>
            <w:r w:rsidRPr="008E2C21">
              <w:rPr>
                <w:rFonts w:ascii="Times New Roman" w:hAnsi="Times New Roman"/>
                <w:sz w:val="24"/>
                <w:szCs w:val="24"/>
              </w:rPr>
              <w:t>р</w:t>
            </w:r>
            <w:proofErr w:type="spellEnd"/>
            <w:proofErr w:type="gramEnd"/>
          </w:p>
        </w:tc>
        <w:tc>
          <w:tcPr>
            <w:tcW w:w="1985" w:type="dxa"/>
          </w:tcPr>
          <w:p w:rsidR="00A55E4E" w:rsidRPr="008E2C21" w:rsidRDefault="00A55E4E" w:rsidP="00112317">
            <w:pPr>
              <w:rPr>
                <w:sz w:val="24"/>
                <w:szCs w:val="24"/>
              </w:rPr>
            </w:pPr>
            <w:r w:rsidRPr="008E2C21">
              <w:rPr>
                <w:rFonts w:ascii="Times New Roman" w:hAnsi="Times New Roman"/>
                <w:sz w:val="24"/>
                <w:szCs w:val="24"/>
              </w:rPr>
              <w:t>Входная к/</w:t>
            </w:r>
            <w:proofErr w:type="spellStart"/>
            <w:proofErr w:type="gramStart"/>
            <w:r w:rsidRPr="008E2C21">
              <w:rPr>
                <w:rFonts w:ascii="Times New Roman" w:hAnsi="Times New Roman"/>
                <w:sz w:val="24"/>
                <w:szCs w:val="24"/>
              </w:rPr>
              <w:t>р</w:t>
            </w:r>
            <w:proofErr w:type="spellEnd"/>
            <w:proofErr w:type="gramEnd"/>
          </w:p>
        </w:tc>
        <w:tc>
          <w:tcPr>
            <w:tcW w:w="1735" w:type="dxa"/>
          </w:tcPr>
          <w:p w:rsidR="00A55E4E" w:rsidRPr="008E2C21" w:rsidRDefault="00A55E4E" w:rsidP="00112317">
            <w:pPr>
              <w:rPr>
                <w:sz w:val="24"/>
                <w:szCs w:val="24"/>
              </w:rPr>
            </w:pPr>
            <w:r w:rsidRPr="008E2C21">
              <w:rPr>
                <w:rFonts w:ascii="Times New Roman" w:hAnsi="Times New Roman"/>
                <w:sz w:val="24"/>
                <w:szCs w:val="24"/>
              </w:rPr>
              <w:t>Входная к/</w:t>
            </w:r>
            <w:proofErr w:type="spellStart"/>
            <w:proofErr w:type="gramStart"/>
            <w:r w:rsidRPr="008E2C21">
              <w:rPr>
                <w:rFonts w:ascii="Times New Roman" w:hAnsi="Times New Roman"/>
                <w:sz w:val="24"/>
                <w:szCs w:val="24"/>
              </w:rPr>
              <w:t>р</w:t>
            </w:r>
            <w:proofErr w:type="spellEnd"/>
            <w:proofErr w:type="gramEnd"/>
          </w:p>
        </w:tc>
      </w:tr>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lastRenderedPageBreak/>
              <w:t>2</w:t>
            </w:r>
          </w:p>
        </w:tc>
        <w:tc>
          <w:tcPr>
            <w:tcW w:w="1843" w:type="dxa"/>
          </w:tcPr>
          <w:p w:rsidR="00A55E4E" w:rsidRPr="008E2C21" w:rsidRDefault="00A55E4E" w:rsidP="00112317">
            <w:pPr>
              <w:tabs>
                <w:tab w:val="left" w:pos="540"/>
              </w:tabs>
              <w:spacing w:after="0" w:line="240" w:lineRule="auto"/>
              <w:ind w:right="15"/>
              <w:jc w:val="both"/>
              <w:rPr>
                <w:rFonts w:ascii="Times New Roman" w:hAnsi="Times New Roman"/>
                <w:sz w:val="24"/>
                <w:szCs w:val="24"/>
              </w:rPr>
            </w:pPr>
            <w:r w:rsidRPr="008E2C21">
              <w:rPr>
                <w:rFonts w:ascii="Times New Roman" w:hAnsi="Times New Roman"/>
                <w:sz w:val="24"/>
                <w:szCs w:val="24"/>
              </w:rPr>
              <w:t xml:space="preserve">Контрольная работа №1 </w:t>
            </w:r>
          </w:p>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 Основы комплексной безопасности</w:t>
            </w:r>
            <w:r w:rsidRPr="008E2C21">
              <w:rPr>
                <w:rFonts w:ascii="Times New Roman" w:hAnsi="Times New Roman"/>
                <w:sz w:val="24"/>
                <w:szCs w:val="24"/>
              </w:rPr>
              <w:t>».</w:t>
            </w:r>
          </w:p>
        </w:tc>
        <w:tc>
          <w:tcPr>
            <w:tcW w:w="1842"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№1 «Подготовка к активному отдыху на природе</w:t>
            </w:r>
            <w:r>
              <w:rPr>
                <w:rFonts w:ascii="Times New Roman" w:hAnsi="Times New Roman"/>
                <w:sz w:val="24"/>
                <w:szCs w:val="24"/>
              </w:rPr>
              <w:t xml:space="preserve"> и безопасность</w:t>
            </w:r>
            <w:r w:rsidRPr="008E2C21">
              <w:rPr>
                <w:rFonts w:ascii="Times New Roman" w:hAnsi="Times New Roman"/>
                <w:sz w:val="24"/>
                <w:szCs w:val="24"/>
              </w:rPr>
              <w:t>».</w:t>
            </w:r>
          </w:p>
        </w:tc>
        <w:tc>
          <w:tcPr>
            <w:tcW w:w="2268"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№1«Чрезвычайные ситуации геологического происхождения».</w:t>
            </w:r>
          </w:p>
        </w:tc>
        <w:tc>
          <w:tcPr>
            <w:tcW w:w="1985"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№1«Пожарная безоп</w:t>
            </w:r>
            <w:r>
              <w:rPr>
                <w:rFonts w:ascii="Times New Roman" w:hAnsi="Times New Roman"/>
                <w:sz w:val="24"/>
                <w:szCs w:val="24"/>
              </w:rPr>
              <w:t>асность</w:t>
            </w:r>
            <w:r w:rsidRPr="008E2C21">
              <w:rPr>
                <w:rFonts w:ascii="Times New Roman" w:hAnsi="Times New Roman"/>
                <w:sz w:val="24"/>
                <w:szCs w:val="24"/>
              </w:rPr>
              <w:t>».</w:t>
            </w:r>
          </w:p>
        </w:tc>
        <w:tc>
          <w:tcPr>
            <w:tcW w:w="1735"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№1«Чрезвычайные ситуации мирного и военного времени и национальная безопасность России».</w:t>
            </w:r>
          </w:p>
        </w:tc>
      </w:tr>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3</w:t>
            </w:r>
          </w:p>
        </w:tc>
        <w:tc>
          <w:tcPr>
            <w:tcW w:w="1843" w:type="dxa"/>
          </w:tcPr>
          <w:p w:rsidR="00A55E4E"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w:t>
            </w:r>
            <w:r>
              <w:rPr>
                <w:rFonts w:ascii="Times New Roman" w:hAnsi="Times New Roman"/>
                <w:sz w:val="24"/>
                <w:szCs w:val="24"/>
              </w:rPr>
              <w:t>ота №2 .</w:t>
            </w:r>
          </w:p>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 xml:space="preserve">За первое </w:t>
            </w:r>
            <w:proofErr w:type="spellStart"/>
            <w:r>
              <w:rPr>
                <w:rFonts w:ascii="Times New Roman" w:hAnsi="Times New Roman"/>
                <w:sz w:val="24"/>
                <w:szCs w:val="24"/>
              </w:rPr>
              <w:t>порлугодие</w:t>
            </w:r>
            <w:proofErr w:type="spellEnd"/>
          </w:p>
        </w:tc>
        <w:tc>
          <w:tcPr>
            <w:tcW w:w="1842" w:type="dxa"/>
          </w:tcPr>
          <w:p w:rsidR="00A55E4E"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№2</w:t>
            </w:r>
            <w:r>
              <w:rPr>
                <w:rFonts w:ascii="Times New Roman" w:hAnsi="Times New Roman"/>
                <w:sz w:val="24"/>
                <w:szCs w:val="24"/>
              </w:rPr>
              <w:t>.</w:t>
            </w:r>
          </w:p>
          <w:p w:rsidR="00A55E4E"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За первое полугодие</w:t>
            </w:r>
            <w:r w:rsidRPr="008E2C21">
              <w:rPr>
                <w:rFonts w:ascii="Times New Roman" w:hAnsi="Times New Roman"/>
                <w:sz w:val="24"/>
                <w:szCs w:val="24"/>
              </w:rPr>
              <w:t xml:space="preserve"> </w:t>
            </w:r>
          </w:p>
          <w:p w:rsidR="00A55E4E" w:rsidRPr="008E2C21" w:rsidRDefault="00A55E4E" w:rsidP="00112317">
            <w:pPr>
              <w:tabs>
                <w:tab w:val="left" w:pos="540"/>
              </w:tabs>
              <w:spacing w:after="0" w:line="240" w:lineRule="auto"/>
              <w:ind w:right="15"/>
              <w:rPr>
                <w:rFonts w:ascii="Times New Roman" w:hAnsi="Times New Roman"/>
                <w:sz w:val="24"/>
                <w:szCs w:val="24"/>
              </w:rPr>
            </w:pPr>
          </w:p>
        </w:tc>
        <w:tc>
          <w:tcPr>
            <w:tcW w:w="2268" w:type="dxa"/>
          </w:tcPr>
          <w:p w:rsidR="00A55E4E"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w:t>
            </w:r>
            <w:r>
              <w:rPr>
                <w:rFonts w:ascii="Times New Roman" w:hAnsi="Times New Roman"/>
                <w:sz w:val="24"/>
                <w:szCs w:val="24"/>
              </w:rPr>
              <w:t>ота №2.</w:t>
            </w:r>
          </w:p>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За первое полугодие</w:t>
            </w:r>
          </w:p>
        </w:tc>
        <w:tc>
          <w:tcPr>
            <w:tcW w:w="1985"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№2</w:t>
            </w:r>
            <w:r>
              <w:rPr>
                <w:rFonts w:ascii="Times New Roman" w:hAnsi="Times New Roman"/>
                <w:sz w:val="24"/>
                <w:szCs w:val="24"/>
              </w:rPr>
              <w:t>. За первое полугодие</w:t>
            </w:r>
          </w:p>
        </w:tc>
        <w:tc>
          <w:tcPr>
            <w:tcW w:w="1735" w:type="dxa"/>
          </w:tcPr>
          <w:p w:rsidR="00A55E4E"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№2</w:t>
            </w:r>
            <w:r>
              <w:rPr>
                <w:rFonts w:ascii="Times New Roman" w:hAnsi="Times New Roman"/>
                <w:sz w:val="24"/>
                <w:szCs w:val="24"/>
              </w:rPr>
              <w:t>.</w:t>
            </w:r>
          </w:p>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За первое полугодие</w:t>
            </w:r>
          </w:p>
        </w:tc>
      </w:tr>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4</w:t>
            </w:r>
          </w:p>
        </w:tc>
        <w:tc>
          <w:tcPr>
            <w:tcW w:w="1843"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№3 «Основы здорового образа жизни»</w:t>
            </w:r>
          </w:p>
        </w:tc>
        <w:tc>
          <w:tcPr>
            <w:tcW w:w="1842"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Контрольная работа №3</w:t>
            </w:r>
            <w:r>
              <w:rPr>
                <w:rFonts w:ascii="Times New Roman" w:hAnsi="Times New Roman"/>
                <w:sz w:val="24"/>
                <w:szCs w:val="24"/>
              </w:rPr>
              <w:t xml:space="preserve"> «Опасные ситуации в природных </w:t>
            </w:r>
            <w:proofErr w:type="spellStart"/>
            <w:r>
              <w:rPr>
                <w:rFonts w:ascii="Times New Roman" w:hAnsi="Times New Roman"/>
                <w:sz w:val="24"/>
                <w:szCs w:val="24"/>
              </w:rPr>
              <w:t>условиях</w:t>
            </w:r>
            <w:proofErr w:type="gramStart"/>
            <w:r>
              <w:rPr>
                <w:rFonts w:ascii="Times New Roman" w:hAnsi="Times New Roman"/>
                <w:sz w:val="24"/>
                <w:szCs w:val="24"/>
              </w:rPr>
              <w:t>.М</w:t>
            </w:r>
            <w:proofErr w:type="gramEnd"/>
            <w:r>
              <w:rPr>
                <w:rFonts w:ascii="Times New Roman" w:hAnsi="Times New Roman"/>
                <w:sz w:val="24"/>
                <w:szCs w:val="24"/>
              </w:rPr>
              <w:t>едицинская</w:t>
            </w:r>
            <w:proofErr w:type="spellEnd"/>
            <w:r>
              <w:rPr>
                <w:rFonts w:ascii="Times New Roman" w:hAnsi="Times New Roman"/>
                <w:sz w:val="24"/>
                <w:szCs w:val="24"/>
              </w:rPr>
              <w:t xml:space="preserve"> помощь</w:t>
            </w:r>
            <w:r w:rsidRPr="008E2C21">
              <w:rPr>
                <w:rFonts w:ascii="Times New Roman" w:hAnsi="Times New Roman"/>
                <w:sz w:val="24"/>
                <w:szCs w:val="24"/>
              </w:rPr>
              <w:t>».</w:t>
            </w:r>
          </w:p>
        </w:tc>
        <w:tc>
          <w:tcPr>
            <w:tcW w:w="2268" w:type="dxa"/>
          </w:tcPr>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Контрольная работа №3 «ЧС биологического происхождения</w:t>
            </w:r>
            <w:r w:rsidRPr="008E2C21">
              <w:rPr>
                <w:rFonts w:ascii="Times New Roman" w:hAnsi="Times New Roman"/>
                <w:sz w:val="24"/>
                <w:szCs w:val="24"/>
              </w:rPr>
              <w:t>»</w:t>
            </w:r>
          </w:p>
        </w:tc>
        <w:tc>
          <w:tcPr>
            <w:tcW w:w="1985"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 xml:space="preserve">Контрольная </w:t>
            </w:r>
            <w:r>
              <w:rPr>
                <w:rFonts w:ascii="Times New Roman" w:hAnsi="Times New Roman"/>
                <w:sz w:val="24"/>
                <w:szCs w:val="24"/>
              </w:rPr>
              <w:t>работа «Первая помощь</w:t>
            </w:r>
            <w:r w:rsidRPr="008E2C21">
              <w:rPr>
                <w:rFonts w:ascii="Times New Roman" w:hAnsi="Times New Roman"/>
                <w:sz w:val="24"/>
                <w:szCs w:val="24"/>
              </w:rPr>
              <w:t>».</w:t>
            </w:r>
          </w:p>
        </w:tc>
        <w:tc>
          <w:tcPr>
            <w:tcW w:w="1735" w:type="dxa"/>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Контрольн</w:t>
            </w:r>
            <w:r>
              <w:rPr>
                <w:rFonts w:ascii="Times New Roman" w:hAnsi="Times New Roman"/>
                <w:sz w:val="24"/>
                <w:szCs w:val="24"/>
              </w:rPr>
              <w:t>ая работа №3«Опасные и чрезвычайные ситуации</w:t>
            </w:r>
            <w:r w:rsidRPr="008E2C21">
              <w:rPr>
                <w:rFonts w:ascii="Times New Roman" w:hAnsi="Times New Roman"/>
                <w:sz w:val="24"/>
                <w:szCs w:val="24"/>
              </w:rPr>
              <w:t>».</w:t>
            </w:r>
          </w:p>
        </w:tc>
      </w:tr>
      <w:tr w:rsidR="00A55E4E" w:rsidRPr="008E2C21" w:rsidTr="00112317">
        <w:tc>
          <w:tcPr>
            <w:tcW w:w="392" w:type="dxa"/>
          </w:tcPr>
          <w:p w:rsidR="00A55E4E" w:rsidRPr="008E2C21" w:rsidRDefault="00A55E4E" w:rsidP="00112317">
            <w:pPr>
              <w:tabs>
                <w:tab w:val="left" w:pos="540"/>
              </w:tabs>
              <w:spacing w:after="0" w:line="240" w:lineRule="auto"/>
              <w:ind w:right="15"/>
              <w:jc w:val="center"/>
              <w:rPr>
                <w:rFonts w:ascii="Times New Roman" w:hAnsi="Times New Roman"/>
                <w:b/>
                <w:sz w:val="24"/>
                <w:szCs w:val="24"/>
              </w:rPr>
            </w:pPr>
            <w:r w:rsidRPr="008E2C21">
              <w:rPr>
                <w:rFonts w:ascii="Times New Roman" w:hAnsi="Times New Roman"/>
                <w:b/>
                <w:sz w:val="24"/>
                <w:szCs w:val="24"/>
              </w:rPr>
              <w:t>5</w:t>
            </w:r>
          </w:p>
        </w:tc>
        <w:tc>
          <w:tcPr>
            <w:tcW w:w="1843" w:type="dxa"/>
          </w:tcPr>
          <w:p w:rsidR="00A55E4E" w:rsidRPr="008E2C21" w:rsidRDefault="00A55E4E" w:rsidP="00112317">
            <w:pPr>
              <w:tabs>
                <w:tab w:val="left" w:pos="540"/>
              </w:tabs>
              <w:spacing w:after="0" w:line="240" w:lineRule="auto"/>
              <w:ind w:right="15"/>
              <w:rPr>
                <w:rFonts w:ascii="Times New Roman" w:hAnsi="Times New Roman"/>
                <w:sz w:val="24"/>
                <w:szCs w:val="24"/>
              </w:rPr>
            </w:pPr>
            <w:r>
              <w:rPr>
                <w:rFonts w:ascii="Times New Roman" w:hAnsi="Times New Roman"/>
                <w:sz w:val="24"/>
                <w:szCs w:val="24"/>
              </w:rPr>
              <w:t>Промежуточная аттестация. К\</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8E2C21">
              <w:rPr>
                <w:rFonts w:ascii="Times New Roman" w:hAnsi="Times New Roman"/>
                <w:sz w:val="24"/>
                <w:szCs w:val="24"/>
              </w:rPr>
              <w:t xml:space="preserve">№4 </w:t>
            </w:r>
          </w:p>
        </w:tc>
        <w:tc>
          <w:tcPr>
            <w:tcW w:w="1842" w:type="dxa"/>
            <w:shd w:val="clear" w:color="auto" w:fill="FFFF00"/>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 xml:space="preserve">Промежуточная аттестация </w:t>
            </w:r>
            <w:r>
              <w:rPr>
                <w:rFonts w:ascii="Times New Roman" w:hAnsi="Times New Roman"/>
                <w:sz w:val="24"/>
                <w:szCs w:val="24"/>
              </w:rPr>
              <w:t>К\</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8E2C21">
              <w:rPr>
                <w:rFonts w:ascii="Times New Roman" w:hAnsi="Times New Roman"/>
                <w:sz w:val="24"/>
                <w:szCs w:val="24"/>
              </w:rPr>
              <w:t xml:space="preserve">№4 </w:t>
            </w:r>
          </w:p>
        </w:tc>
        <w:tc>
          <w:tcPr>
            <w:tcW w:w="2268" w:type="dxa"/>
            <w:shd w:val="clear" w:color="auto" w:fill="FFFF00"/>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 xml:space="preserve">Промежуточная </w:t>
            </w:r>
            <w:proofErr w:type="spellStart"/>
            <w:r w:rsidRPr="008E2C21">
              <w:rPr>
                <w:rFonts w:ascii="Times New Roman" w:hAnsi="Times New Roman"/>
                <w:sz w:val="24"/>
                <w:szCs w:val="24"/>
              </w:rPr>
              <w:t>аттестация</w:t>
            </w:r>
            <w:proofErr w:type="gramStart"/>
            <w:r>
              <w:rPr>
                <w:rFonts w:ascii="Times New Roman" w:hAnsi="Times New Roman"/>
                <w:sz w:val="24"/>
                <w:szCs w:val="24"/>
              </w:rPr>
              <w:t>.К</w:t>
            </w:r>
            <w:proofErr w:type="gramEnd"/>
            <w:r>
              <w:rPr>
                <w:rFonts w:ascii="Times New Roman" w:hAnsi="Times New Roman"/>
                <w:sz w:val="24"/>
                <w:szCs w:val="24"/>
              </w:rPr>
              <w:t>\Р</w:t>
            </w:r>
            <w:proofErr w:type="spellEnd"/>
            <w:r>
              <w:rPr>
                <w:rFonts w:ascii="Times New Roman" w:hAnsi="Times New Roman"/>
                <w:sz w:val="24"/>
                <w:szCs w:val="24"/>
              </w:rPr>
              <w:t xml:space="preserve"> </w:t>
            </w:r>
            <w:r w:rsidRPr="008E2C21">
              <w:rPr>
                <w:rFonts w:ascii="Times New Roman" w:hAnsi="Times New Roman"/>
                <w:sz w:val="24"/>
                <w:szCs w:val="24"/>
              </w:rPr>
              <w:t>№4</w:t>
            </w:r>
          </w:p>
          <w:p w:rsidR="00A55E4E" w:rsidRPr="008E2C21" w:rsidRDefault="00A55E4E" w:rsidP="00112317">
            <w:pPr>
              <w:tabs>
                <w:tab w:val="left" w:pos="540"/>
              </w:tabs>
              <w:spacing w:after="0" w:line="240" w:lineRule="auto"/>
              <w:ind w:right="15"/>
              <w:rPr>
                <w:rFonts w:ascii="Times New Roman" w:hAnsi="Times New Roman"/>
                <w:sz w:val="24"/>
                <w:szCs w:val="24"/>
              </w:rPr>
            </w:pPr>
          </w:p>
        </w:tc>
        <w:tc>
          <w:tcPr>
            <w:tcW w:w="1985" w:type="dxa"/>
            <w:shd w:val="clear" w:color="auto" w:fill="FFFF00"/>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 xml:space="preserve">Промежуточная </w:t>
            </w:r>
            <w:proofErr w:type="spellStart"/>
            <w:r w:rsidRPr="008E2C21">
              <w:rPr>
                <w:rFonts w:ascii="Times New Roman" w:hAnsi="Times New Roman"/>
                <w:sz w:val="24"/>
                <w:szCs w:val="24"/>
              </w:rPr>
              <w:t>аттестация</w:t>
            </w:r>
            <w:proofErr w:type="gramStart"/>
            <w:r>
              <w:rPr>
                <w:rFonts w:ascii="Times New Roman" w:hAnsi="Times New Roman"/>
                <w:sz w:val="24"/>
                <w:szCs w:val="24"/>
              </w:rPr>
              <w:t>.К</w:t>
            </w:r>
            <w:proofErr w:type="gramEnd"/>
            <w:r>
              <w:rPr>
                <w:rFonts w:ascii="Times New Roman" w:hAnsi="Times New Roman"/>
                <w:sz w:val="24"/>
                <w:szCs w:val="24"/>
              </w:rPr>
              <w:t>\Р</w:t>
            </w:r>
            <w:proofErr w:type="spellEnd"/>
            <w:r w:rsidRPr="008E2C21">
              <w:rPr>
                <w:rFonts w:ascii="Times New Roman" w:hAnsi="Times New Roman"/>
                <w:sz w:val="24"/>
                <w:szCs w:val="24"/>
              </w:rPr>
              <w:t xml:space="preserve"> №4</w:t>
            </w:r>
          </w:p>
        </w:tc>
        <w:tc>
          <w:tcPr>
            <w:tcW w:w="1735" w:type="dxa"/>
            <w:shd w:val="clear" w:color="auto" w:fill="FFFF00"/>
          </w:tcPr>
          <w:p w:rsidR="00A55E4E" w:rsidRPr="008E2C21" w:rsidRDefault="00A55E4E" w:rsidP="00112317">
            <w:pPr>
              <w:tabs>
                <w:tab w:val="left" w:pos="540"/>
              </w:tabs>
              <w:spacing w:after="0" w:line="240" w:lineRule="auto"/>
              <w:ind w:right="15"/>
              <w:rPr>
                <w:rFonts w:ascii="Times New Roman" w:hAnsi="Times New Roman"/>
                <w:sz w:val="24"/>
                <w:szCs w:val="24"/>
              </w:rPr>
            </w:pPr>
            <w:r w:rsidRPr="008E2C21">
              <w:rPr>
                <w:rFonts w:ascii="Times New Roman" w:hAnsi="Times New Roman"/>
                <w:sz w:val="24"/>
                <w:szCs w:val="24"/>
              </w:rPr>
              <w:t xml:space="preserve">Промежуточная </w:t>
            </w:r>
            <w:proofErr w:type="spellStart"/>
            <w:r w:rsidRPr="008E2C21">
              <w:rPr>
                <w:rFonts w:ascii="Times New Roman" w:hAnsi="Times New Roman"/>
                <w:sz w:val="24"/>
                <w:szCs w:val="24"/>
              </w:rPr>
              <w:t>аттестация</w:t>
            </w:r>
            <w:proofErr w:type="gramStart"/>
            <w:r>
              <w:rPr>
                <w:rFonts w:ascii="Times New Roman" w:hAnsi="Times New Roman"/>
                <w:sz w:val="24"/>
                <w:szCs w:val="24"/>
              </w:rPr>
              <w:t>.К</w:t>
            </w:r>
            <w:proofErr w:type="gramEnd"/>
            <w:r>
              <w:rPr>
                <w:rFonts w:ascii="Times New Roman" w:hAnsi="Times New Roman"/>
                <w:sz w:val="24"/>
                <w:szCs w:val="24"/>
              </w:rPr>
              <w:t>\Р</w:t>
            </w:r>
            <w:proofErr w:type="spellEnd"/>
            <w:r>
              <w:rPr>
                <w:rFonts w:ascii="Times New Roman" w:hAnsi="Times New Roman"/>
                <w:sz w:val="24"/>
                <w:szCs w:val="24"/>
              </w:rPr>
              <w:t xml:space="preserve"> </w:t>
            </w:r>
            <w:r w:rsidRPr="008E2C21">
              <w:rPr>
                <w:rFonts w:ascii="Times New Roman" w:hAnsi="Times New Roman"/>
                <w:sz w:val="24"/>
                <w:szCs w:val="24"/>
              </w:rPr>
              <w:t>№</w:t>
            </w:r>
            <w:r>
              <w:rPr>
                <w:rFonts w:ascii="Times New Roman" w:hAnsi="Times New Roman"/>
                <w:sz w:val="24"/>
                <w:szCs w:val="24"/>
              </w:rPr>
              <w:t>4</w:t>
            </w:r>
          </w:p>
        </w:tc>
      </w:tr>
    </w:tbl>
    <w:p w:rsidR="00A55E4E" w:rsidRDefault="00A55E4E" w:rsidP="00A55E4E">
      <w:pPr>
        <w:keepNext/>
        <w:spacing w:before="240" w:after="60" w:line="240" w:lineRule="auto"/>
        <w:jc w:val="center"/>
        <w:outlineLvl w:val="2"/>
        <w:rPr>
          <w:rFonts w:ascii="Times New Roman" w:hAnsi="Times New Roman"/>
          <w:b/>
          <w:bCs/>
          <w:sz w:val="24"/>
          <w:szCs w:val="24"/>
        </w:rPr>
        <w:sectPr w:rsidR="00A55E4E" w:rsidSect="00217DD3">
          <w:pgSz w:w="11906" w:h="16838"/>
          <w:pgMar w:top="1134" w:right="851" w:bottom="1134" w:left="1701" w:header="709" w:footer="709" w:gutter="0"/>
          <w:cols w:space="708"/>
          <w:docGrid w:linePitch="360"/>
        </w:sectPr>
      </w:pPr>
      <w:bookmarkStart w:id="0" w:name="_Toc228880701"/>
      <w:bookmarkStart w:id="1" w:name="_Toc235499244"/>
    </w:p>
    <w:p w:rsidR="00A55E4E" w:rsidRPr="001C2162" w:rsidRDefault="00A55E4E" w:rsidP="00A55E4E">
      <w:pPr>
        <w:keepNext/>
        <w:spacing w:before="240" w:after="60" w:line="240" w:lineRule="auto"/>
        <w:jc w:val="center"/>
        <w:outlineLvl w:val="2"/>
        <w:rPr>
          <w:rFonts w:ascii="Times New Roman" w:hAnsi="Times New Roman"/>
          <w:b/>
          <w:bCs/>
          <w:sz w:val="24"/>
          <w:szCs w:val="24"/>
        </w:rPr>
      </w:pPr>
      <w:r w:rsidRPr="001C2162">
        <w:rPr>
          <w:rFonts w:ascii="Times New Roman" w:hAnsi="Times New Roman"/>
          <w:b/>
          <w:bCs/>
          <w:sz w:val="24"/>
          <w:szCs w:val="24"/>
        </w:rPr>
        <w:lastRenderedPageBreak/>
        <w:t>Инструментарий тематических и итоговых контрольных работ</w:t>
      </w:r>
      <w:bookmarkEnd w:id="0"/>
      <w:bookmarkEnd w:id="1"/>
      <w:r w:rsidRPr="001C2162">
        <w:rPr>
          <w:rFonts w:ascii="Times New Roman" w:hAnsi="Times New Roman"/>
          <w:b/>
          <w:bCs/>
          <w:sz w:val="24"/>
          <w:szCs w:val="24"/>
        </w:rPr>
        <w:t>.</w:t>
      </w:r>
    </w:p>
    <w:p w:rsidR="00A55E4E" w:rsidRPr="001C2162" w:rsidRDefault="00A55E4E" w:rsidP="00A55E4E">
      <w:pPr>
        <w:tabs>
          <w:tab w:val="left" w:pos="354"/>
        </w:tabs>
        <w:spacing w:after="0" w:line="256" w:lineRule="auto"/>
        <w:ind w:right="140"/>
        <w:jc w:val="both"/>
        <w:rPr>
          <w:rFonts w:ascii="Symbol" w:eastAsia="Symbol" w:hAnsi="Symbol" w:cs="Symbol"/>
          <w:sz w:val="20"/>
          <w:szCs w:val="20"/>
        </w:rPr>
      </w:pPr>
    </w:p>
    <w:p w:rsidR="00A55E4E" w:rsidRDefault="00A55E4E" w:rsidP="00A55E4E">
      <w:pPr>
        <w:pStyle w:val="ConsPlusNormal"/>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p w:rsidR="00A55E4E" w:rsidRPr="004349EB" w:rsidRDefault="00A55E4E" w:rsidP="00A55E4E">
      <w:pPr>
        <w:pStyle w:val="a5"/>
        <w:shd w:val="clear" w:color="auto" w:fill="FFFFFF"/>
        <w:spacing w:before="0" w:beforeAutospacing="0" w:after="0" w:afterAutospacing="0"/>
        <w:jc w:val="center"/>
        <w:rPr>
          <w:color w:val="000000"/>
        </w:rPr>
      </w:pPr>
      <w:r w:rsidRPr="004349EB">
        <w:rPr>
          <w:b/>
          <w:bCs/>
          <w:color w:val="000000"/>
        </w:rPr>
        <w:t>Критерий оценки устного ответа</w:t>
      </w:r>
    </w:p>
    <w:p w:rsidR="00A55E4E" w:rsidRPr="004349EB" w:rsidRDefault="00A55E4E" w:rsidP="00A55E4E">
      <w:pPr>
        <w:pStyle w:val="a5"/>
        <w:shd w:val="clear" w:color="auto" w:fill="FFFFFF"/>
        <w:spacing w:before="0" w:beforeAutospacing="0" w:after="0" w:afterAutospacing="0"/>
        <w:rPr>
          <w:color w:val="000000"/>
        </w:rPr>
      </w:pPr>
      <w:r w:rsidRPr="004349EB">
        <w:rPr>
          <w:color w:val="000000"/>
        </w:rPr>
        <w:t>  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A55E4E" w:rsidRPr="004349EB" w:rsidRDefault="00A55E4E" w:rsidP="00A55E4E">
      <w:pPr>
        <w:pStyle w:val="a5"/>
        <w:shd w:val="clear" w:color="auto" w:fill="FFFFFF"/>
        <w:spacing w:before="0" w:beforeAutospacing="0" w:after="0" w:afterAutospacing="0"/>
        <w:rPr>
          <w:color w:val="000000"/>
        </w:rPr>
      </w:pPr>
      <w:r w:rsidRPr="004349EB">
        <w:rPr>
          <w:color w:val="000000"/>
        </w:rPr>
        <w:t>  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A55E4E" w:rsidRPr="004349EB" w:rsidRDefault="00A55E4E" w:rsidP="00A55E4E">
      <w:pPr>
        <w:pStyle w:val="a5"/>
        <w:shd w:val="clear" w:color="auto" w:fill="FFFFFF"/>
        <w:spacing w:before="0" w:beforeAutospacing="0" w:after="0" w:afterAutospacing="0"/>
        <w:rPr>
          <w:color w:val="000000"/>
        </w:rPr>
      </w:pPr>
      <w:r w:rsidRPr="004349EB">
        <w:rPr>
          <w:color w:val="000000"/>
        </w:rPr>
        <w:t>  Отметка «3»: ответ полный, но при этом допущена существенная ошибка, или неполный, несвязный.</w:t>
      </w:r>
    </w:p>
    <w:p w:rsidR="00A55E4E" w:rsidRPr="004349EB" w:rsidRDefault="00A55E4E" w:rsidP="00A55E4E">
      <w:pPr>
        <w:pStyle w:val="a5"/>
        <w:shd w:val="clear" w:color="auto" w:fill="FFFFFF"/>
        <w:spacing w:before="0" w:beforeAutospacing="0" w:after="0" w:afterAutospacing="0"/>
        <w:rPr>
          <w:color w:val="000000"/>
        </w:rPr>
      </w:pPr>
      <w:r w:rsidRPr="004349EB">
        <w:rPr>
          <w:color w:val="000000"/>
        </w:rPr>
        <w:t>  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A55E4E" w:rsidRPr="004349EB" w:rsidRDefault="00A55E4E" w:rsidP="00A55E4E">
      <w:pPr>
        <w:pStyle w:val="a5"/>
        <w:shd w:val="clear" w:color="auto" w:fill="FFFFFF"/>
        <w:spacing w:before="0" w:beforeAutospacing="0" w:after="0" w:afterAutospacing="0"/>
        <w:rPr>
          <w:color w:val="000000"/>
        </w:rPr>
      </w:pPr>
      <w:r w:rsidRPr="004349EB">
        <w:rPr>
          <w:color w:val="000000"/>
        </w:rPr>
        <w:t>  Отметка «1»: отсутствие ответа. </w:t>
      </w:r>
    </w:p>
    <w:p w:rsidR="00A55E4E" w:rsidRPr="001C2162" w:rsidRDefault="00A55E4E" w:rsidP="00A55E4E">
      <w:pPr>
        <w:spacing w:after="0" w:line="240" w:lineRule="auto"/>
        <w:ind w:firstLine="567"/>
        <w:jc w:val="center"/>
        <w:rPr>
          <w:rFonts w:ascii="Times New Roman" w:hAnsi="Times New Roman"/>
          <w:b/>
          <w:sz w:val="24"/>
          <w:szCs w:val="24"/>
        </w:rPr>
      </w:pPr>
      <w:r w:rsidRPr="001C2162">
        <w:rPr>
          <w:rFonts w:ascii="Times New Roman" w:hAnsi="Times New Roman"/>
          <w:b/>
          <w:sz w:val="24"/>
          <w:szCs w:val="24"/>
        </w:rPr>
        <w:t>Критерии оцен</w:t>
      </w:r>
      <w:r>
        <w:rPr>
          <w:rFonts w:ascii="Times New Roman" w:hAnsi="Times New Roman"/>
          <w:b/>
          <w:sz w:val="24"/>
          <w:szCs w:val="24"/>
        </w:rPr>
        <w:t xml:space="preserve">ки контрольных </w:t>
      </w:r>
      <w:r w:rsidRPr="001C2162">
        <w:rPr>
          <w:rFonts w:ascii="Times New Roman" w:hAnsi="Times New Roman"/>
          <w:b/>
          <w:sz w:val="24"/>
          <w:szCs w:val="24"/>
        </w:rPr>
        <w:t xml:space="preserve"> работ.</w:t>
      </w:r>
    </w:p>
    <w:p w:rsidR="00A55E4E" w:rsidRPr="001C2162" w:rsidRDefault="00A55E4E" w:rsidP="00A55E4E">
      <w:pPr>
        <w:spacing w:after="0" w:line="240" w:lineRule="auto"/>
        <w:ind w:firstLine="567"/>
        <w:jc w:val="both"/>
        <w:rPr>
          <w:rFonts w:ascii="Times New Roman" w:hAnsi="Times New Roman"/>
          <w:sz w:val="24"/>
          <w:szCs w:val="24"/>
        </w:rPr>
      </w:pPr>
      <w:r>
        <w:rPr>
          <w:rFonts w:ascii="Times New Roman" w:hAnsi="Times New Roman"/>
          <w:sz w:val="24"/>
          <w:szCs w:val="24"/>
        </w:rPr>
        <w:t>На выполнение контрольных работ отводится до 25 минут</w:t>
      </w:r>
      <w:r w:rsidRPr="001C2162">
        <w:rPr>
          <w:rFonts w:ascii="Times New Roman" w:hAnsi="Times New Roman"/>
          <w:sz w:val="24"/>
          <w:szCs w:val="24"/>
        </w:rPr>
        <w:t xml:space="preserve">. Время, рекомендуемое на выполнение работ, является примерным и может быть уточнено по усмотрению учителя. </w:t>
      </w:r>
    </w:p>
    <w:p w:rsidR="00A55E4E" w:rsidRDefault="00A55E4E" w:rsidP="00A55E4E">
      <w:pPr>
        <w:spacing w:after="0" w:line="240" w:lineRule="auto"/>
        <w:ind w:firstLine="567"/>
        <w:jc w:val="both"/>
        <w:rPr>
          <w:rFonts w:ascii="Times New Roman" w:hAnsi="Times New Roman"/>
          <w:sz w:val="24"/>
          <w:szCs w:val="24"/>
        </w:rPr>
      </w:pPr>
      <w:r w:rsidRPr="001C2162">
        <w:rPr>
          <w:rFonts w:ascii="Times New Roman" w:hAnsi="Times New Roman"/>
          <w:sz w:val="24"/>
          <w:szCs w:val="24"/>
        </w:rPr>
        <w:t xml:space="preserve">В структуре большинства работ предусмотрены основные задания базового и повышенного уровня сложности и дополнительные задания высокого уровня сложности. Правильное выполнение каждого из основных заданий может быть оценено 1–2 баллами, дополнительных — 2–3 баллами. </w:t>
      </w:r>
    </w:p>
    <w:p w:rsidR="00A55E4E" w:rsidRPr="001C2162" w:rsidRDefault="00A55E4E" w:rsidP="00A55E4E">
      <w:pPr>
        <w:spacing w:after="0" w:line="240" w:lineRule="auto"/>
        <w:ind w:firstLine="567"/>
        <w:jc w:val="both"/>
        <w:rPr>
          <w:rFonts w:ascii="Times New Roman" w:hAnsi="Times New Roman"/>
          <w:sz w:val="24"/>
          <w:szCs w:val="24"/>
        </w:rPr>
      </w:pPr>
      <w:r w:rsidRPr="001C2162">
        <w:rPr>
          <w:rFonts w:ascii="Times New Roman" w:hAnsi="Times New Roman"/>
          <w:sz w:val="24"/>
          <w:szCs w:val="24"/>
        </w:rPr>
        <w:t xml:space="preserve">Используется следующая шкала отметок: </w:t>
      </w:r>
    </w:p>
    <w:p w:rsidR="00A55E4E" w:rsidRPr="001C2162" w:rsidRDefault="00A55E4E" w:rsidP="00A55E4E">
      <w:pPr>
        <w:spacing w:after="0" w:line="240" w:lineRule="auto"/>
        <w:ind w:left="360"/>
        <w:rPr>
          <w:rFonts w:ascii="Times New Roman" w:hAnsi="Times New Roman"/>
          <w:sz w:val="20"/>
          <w:szCs w:val="20"/>
        </w:rPr>
      </w:pPr>
      <w:r w:rsidRPr="001C2162">
        <w:rPr>
          <w:rFonts w:ascii="Times New Roman" w:hAnsi="Times New Roman"/>
          <w:b/>
          <w:bCs/>
          <w:sz w:val="24"/>
          <w:szCs w:val="24"/>
        </w:rPr>
        <w:t xml:space="preserve">Оценка 5 </w:t>
      </w:r>
      <w:r w:rsidRPr="001C2162">
        <w:rPr>
          <w:rFonts w:ascii="Times New Roman" w:hAnsi="Times New Roman"/>
          <w:sz w:val="24"/>
          <w:szCs w:val="24"/>
        </w:rPr>
        <w:t xml:space="preserve">ставится в том </w:t>
      </w:r>
      <w:proofErr w:type="spellStart"/>
      <w:r w:rsidRPr="001C2162">
        <w:rPr>
          <w:rFonts w:ascii="Times New Roman" w:hAnsi="Times New Roman"/>
          <w:sz w:val="24"/>
          <w:szCs w:val="24"/>
        </w:rPr>
        <w:t>случае</w:t>
      </w:r>
      <w:proofErr w:type="gramStart"/>
      <w:r w:rsidRPr="001C2162">
        <w:rPr>
          <w:rFonts w:ascii="Times New Roman" w:hAnsi="Times New Roman"/>
          <w:sz w:val="24"/>
          <w:szCs w:val="24"/>
        </w:rPr>
        <w:t>,е</w:t>
      </w:r>
      <w:proofErr w:type="gramEnd"/>
      <w:r w:rsidRPr="001C2162">
        <w:rPr>
          <w:rFonts w:ascii="Times New Roman" w:hAnsi="Times New Roman"/>
          <w:sz w:val="24"/>
          <w:szCs w:val="24"/>
        </w:rPr>
        <w:t>сли</w:t>
      </w:r>
      <w:proofErr w:type="spellEnd"/>
      <w:r w:rsidRPr="001C2162">
        <w:rPr>
          <w:rFonts w:ascii="Times New Roman" w:hAnsi="Times New Roman"/>
          <w:sz w:val="24"/>
          <w:szCs w:val="24"/>
        </w:rPr>
        <w:t xml:space="preserve"> </w:t>
      </w:r>
      <w:proofErr w:type="spellStart"/>
      <w:r w:rsidRPr="001C2162">
        <w:rPr>
          <w:rFonts w:ascii="Times New Roman" w:hAnsi="Times New Roman"/>
          <w:sz w:val="24"/>
          <w:szCs w:val="24"/>
        </w:rPr>
        <w:t>учащийсявыполнил</w:t>
      </w:r>
      <w:proofErr w:type="spellEnd"/>
      <w:r w:rsidRPr="001C2162">
        <w:rPr>
          <w:rFonts w:ascii="Times New Roman" w:hAnsi="Times New Roman"/>
          <w:sz w:val="24"/>
          <w:szCs w:val="24"/>
        </w:rPr>
        <w:t xml:space="preserve">  работу  в  полном  объеме  с  соблюдением</w:t>
      </w:r>
      <w:r w:rsidRPr="001C2162">
        <w:rPr>
          <w:rFonts w:ascii="Times New Roman" w:hAnsi="Times New Roman"/>
          <w:sz w:val="24"/>
          <w:szCs w:val="24"/>
        </w:rPr>
        <w:tab/>
        <w:t xml:space="preserve">необходимой последовательности </w:t>
      </w:r>
      <w:proofErr w:type="spellStart"/>
      <w:r w:rsidRPr="001C2162">
        <w:rPr>
          <w:rFonts w:ascii="Times New Roman" w:hAnsi="Times New Roman"/>
          <w:sz w:val="24"/>
          <w:szCs w:val="24"/>
        </w:rPr>
        <w:t>действий;допустил</w:t>
      </w:r>
      <w:proofErr w:type="spellEnd"/>
      <w:r w:rsidRPr="001C2162">
        <w:rPr>
          <w:rFonts w:ascii="Times New Roman" w:hAnsi="Times New Roman"/>
          <w:sz w:val="24"/>
          <w:szCs w:val="24"/>
        </w:rPr>
        <w:t xml:space="preserve"> не более 2% неверных ответов.</w:t>
      </w:r>
    </w:p>
    <w:p w:rsidR="00A55E4E" w:rsidRPr="001C2162" w:rsidRDefault="00A55E4E" w:rsidP="00A55E4E">
      <w:pPr>
        <w:spacing w:after="0" w:line="1" w:lineRule="exact"/>
        <w:rPr>
          <w:rFonts w:ascii="Times New Roman" w:hAnsi="Times New Roman"/>
          <w:sz w:val="20"/>
          <w:szCs w:val="20"/>
        </w:rPr>
      </w:pPr>
    </w:p>
    <w:p w:rsidR="00A55E4E" w:rsidRPr="001C2162" w:rsidRDefault="00A55E4E" w:rsidP="00A55E4E">
      <w:pPr>
        <w:spacing w:after="0" w:line="240" w:lineRule="auto"/>
        <w:ind w:left="360" w:right="360"/>
        <w:rPr>
          <w:rFonts w:ascii="Times New Roman" w:hAnsi="Times New Roman"/>
          <w:b/>
          <w:bCs/>
          <w:sz w:val="24"/>
          <w:szCs w:val="24"/>
        </w:rPr>
      </w:pPr>
      <w:r w:rsidRPr="001C2162">
        <w:rPr>
          <w:rFonts w:ascii="Times New Roman" w:hAnsi="Times New Roman"/>
          <w:b/>
          <w:bCs/>
          <w:sz w:val="24"/>
          <w:szCs w:val="24"/>
        </w:rPr>
        <w:t xml:space="preserve">Оценка 4 </w:t>
      </w:r>
      <w:proofErr w:type="spellStart"/>
      <w:r w:rsidRPr="001C2162">
        <w:rPr>
          <w:rFonts w:ascii="Times New Roman" w:hAnsi="Times New Roman"/>
          <w:sz w:val="24"/>
          <w:szCs w:val="24"/>
        </w:rPr>
        <w:t>ставится</w:t>
      </w:r>
      <w:proofErr w:type="gramStart"/>
      <w:r w:rsidRPr="001C2162">
        <w:rPr>
          <w:rFonts w:ascii="Times New Roman" w:hAnsi="Times New Roman"/>
          <w:sz w:val="24"/>
          <w:szCs w:val="24"/>
        </w:rPr>
        <w:t>,е</w:t>
      </w:r>
      <w:proofErr w:type="gramEnd"/>
      <w:r w:rsidRPr="001C2162">
        <w:rPr>
          <w:rFonts w:ascii="Times New Roman" w:hAnsi="Times New Roman"/>
          <w:sz w:val="24"/>
          <w:szCs w:val="24"/>
        </w:rPr>
        <w:t>сли</w:t>
      </w:r>
      <w:proofErr w:type="spellEnd"/>
      <w:r w:rsidRPr="001C2162">
        <w:rPr>
          <w:rFonts w:ascii="Times New Roman" w:hAnsi="Times New Roman"/>
          <w:sz w:val="24"/>
          <w:szCs w:val="24"/>
        </w:rPr>
        <w:t xml:space="preserve"> выполнены требования к оценке5,но допущены ошибки(не более20%ответов от общего количества заданий).</w:t>
      </w:r>
    </w:p>
    <w:p w:rsidR="00A55E4E" w:rsidRPr="001C2162" w:rsidRDefault="00A55E4E" w:rsidP="00A55E4E">
      <w:pPr>
        <w:spacing w:after="0" w:line="240" w:lineRule="auto"/>
        <w:ind w:left="360" w:right="360"/>
        <w:rPr>
          <w:rFonts w:ascii="Times New Roman" w:hAnsi="Times New Roman"/>
          <w:sz w:val="24"/>
          <w:szCs w:val="24"/>
        </w:rPr>
      </w:pPr>
      <w:r w:rsidRPr="001C2162">
        <w:rPr>
          <w:rFonts w:ascii="Times New Roman" w:hAnsi="Times New Roman"/>
          <w:b/>
          <w:bCs/>
          <w:sz w:val="24"/>
          <w:szCs w:val="24"/>
        </w:rPr>
        <w:t xml:space="preserve">Оценка 3 </w:t>
      </w:r>
      <w:proofErr w:type="spellStart"/>
      <w:r w:rsidRPr="001C2162">
        <w:rPr>
          <w:rFonts w:ascii="Times New Roman" w:hAnsi="Times New Roman"/>
          <w:sz w:val="24"/>
          <w:szCs w:val="24"/>
        </w:rPr>
        <w:t>ставится</w:t>
      </w:r>
      <w:proofErr w:type="gramStart"/>
      <w:r w:rsidRPr="001C2162">
        <w:rPr>
          <w:rFonts w:ascii="Times New Roman" w:hAnsi="Times New Roman"/>
          <w:sz w:val="24"/>
          <w:szCs w:val="24"/>
        </w:rPr>
        <w:t>,е</w:t>
      </w:r>
      <w:proofErr w:type="gramEnd"/>
      <w:r w:rsidRPr="001C2162">
        <w:rPr>
          <w:rFonts w:ascii="Times New Roman" w:hAnsi="Times New Roman"/>
          <w:sz w:val="24"/>
          <w:szCs w:val="24"/>
        </w:rPr>
        <w:t>сли</w:t>
      </w:r>
      <w:proofErr w:type="spellEnd"/>
      <w:r w:rsidRPr="001C2162">
        <w:rPr>
          <w:rFonts w:ascii="Times New Roman" w:hAnsi="Times New Roman"/>
          <w:sz w:val="24"/>
          <w:szCs w:val="24"/>
        </w:rPr>
        <w:t xml:space="preserve"> </w:t>
      </w:r>
      <w:proofErr w:type="spellStart"/>
      <w:r w:rsidRPr="001C2162">
        <w:rPr>
          <w:rFonts w:ascii="Times New Roman" w:hAnsi="Times New Roman"/>
          <w:sz w:val="24"/>
          <w:szCs w:val="24"/>
        </w:rPr>
        <w:t>учащийсявыполнил</w:t>
      </w:r>
      <w:proofErr w:type="spellEnd"/>
      <w:r w:rsidRPr="001C2162">
        <w:rPr>
          <w:rFonts w:ascii="Times New Roman" w:hAnsi="Times New Roman"/>
          <w:sz w:val="24"/>
          <w:szCs w:val="24"/>
        </w:rPr>
        <w:t xml:space="preserve"> работу в полном объеме, неверные ответы составляют от 20% до 50% ответов от общего числа </w:t>
      </w:r>
      <w:proofErr w:type="spellStart"/>
      <w:r w:rsidRPr="001C2162">
        <w:rPr>
          <w:rFonts w:ascii="Times New Roman" w:hAnsi="Times New Roman"/>
          <w:sz w:val="24"/>
          <w:szCs w:val="24"/>
        </w:rPr>
        <w:t>заданий;если</w:t>
      </w:r>
      <w:proofErr w:type="spellEnd"/>
      <w:r w:rsidRPr="001C2162">
        <w:rPr>
          <w:rFonts w:ascii="Times New Roman" w:hAnsi="Times New Roman"/>
          <w:sz w:val="24"/>
          <w:szCs w:val="24"/>
        </w:rPr>
        <w:t xml:space="preserve"> работа выполнена не полностью, но объем выполненной части таков, что позволяет получить оценку.</w:t>
      </w:r>
    </w:p>
    <w:p w:rsidR="00A55E4E" w:rsidRPr="001C2162" w:rsidRDefault="00A55E4E" w:rsidP="00A55E4E">
      <w:pPr>
        <w:spacing w:after="0" w:line="240" w:lineRule="auto"/>
        <w:ind w:left="360" w:right="360"/>
        <w:rPr>
          <w:rFonts w:ascii="Times New Roman" w:hAnsi="Times New Roman"/>
          <w:sz w:val="20"/>
          <w:szCs w:val="20"/>
        </w:rPr>
      </w:pPr>
      <w:r w:rsidRPr="001C2162">
        <w:rPr>
          <w:rFonts w:ascii="Times New Roman" w:hAnsi="Times New Roman"/>
          <w:b/>
          <w:bCs/>
          <w:sz w:val="24"/>
          <w:szCs w:val="24"/>
        </w:rPr>
        <w:t xml:space="preserve">Оценка 2 </w:t>
      </w:r>
      <w:r w:rsidRPr="001C2162">
        <w:rPr>
          <w:rFonts w:ascii="Times New Roman" w:hAnsi="Times New Roman"/>
          <w:sz w:val="24"/>
          <w:szCs w:val="24"/>
        </w:rPr>
        <w:t>ставится,</w:t>
      </w:r>
      <w:r>
        <w:rPr>
          <w:rFonts w:ascii="Times New Roman" w:hAnsi="Times New Roman"/>
          <w:sz w:val="24"/>
          <w:szCs w:val="24"/>
        </w:rPr>
        <w:t xml:space="preserve"> </w:t>
      </w:r>
      <w:r w:rsidRPr="001C2162">
        <w:rPr>
          <w:rFonts w:ascii="Times New Roman" w:hAnsi="Times New Roman"/>
          <w:sz w:val="24"/>
          <w:szCs w:val="24"/>
        </w:rPr>
        <w:t>если</w:t>
      </w:r>
      <w:r>
        <w:rPr>
          <w:rFonts w:ascii="Times New Roman" w:hAnsi="Times New Roman"/>
          <w:sz w:val="24"/>
          <w:szCs w:val="24"/>
        </w:rPr>
        <w:t xml:space="preserve"> </w:t>
      </w:r>
      <w:r w:rsidRPr="001C2162">
        <w:rPr>
          <w:rFonts w:ascii="Times New Roman" w:hAnsi="Times New Roman"/>
          <w:sz w:val="24"/>
          <w:szCs w:val="24"/>
        </w:rPr>
        <w:t>работа, выполнена полностью, но количество правильных ответов не превышает 50% от общего числа заданий;</w:t>
      </w:r>
    </w:p>
    <w:p w:rsidR="00A55E4E" w:rsidRPr="001C2162" w:rsidRDefault="00A55E4E" w:rsidP="00A55E4E">
      <w:pPr>
        <w:numPr>
          <w:ilvl w:val="0"/>
          <w:numId w:val="7"/>
        </w:numPr>
        <w:tabs>
          <w:tab w:val="left" w:pos="840"/>
        </w:tabs>
        <w:spacing w:after="0" w:line="240" w:lineRule="auto"/>
        <w:rPr>
          <w:rFonts w:ascii="Times New Roman" w:hAnsi="Times New Roman"/>
          <w:sz w:val="24"/>
          <w:szCs w:val="24"/>
        </w:rPr>
      </w:pPr>
      <w:r w:rsidRPr="001C2162">
        <w:rPr>
          <w:rFonts w:ascii="Times New Roman" w:hAnsi="Times New Roman"/>
          <w:sz w:val="24"/>
          <w:szCs w:val="24"/>
        </w:rPr>
        <w:t>работа выполнена не полностью и объем выполненной работы не превышает 50% от общего числа заданий.</w:t>
      </w:r>
    </w:p>
    <w:p w:rsidR="00A55E4E" w:rsidRPr="00D90757" w:rsidRDefault="00A55E4E" w:rsidP="00A55E4E">
      <w:pPr>
        <w:numPr>
          <w:ilvl w:val="0"/>
          <w:numId w:val="7"/>
        </w:numPr>
        <w:tabs>
          <w:tab w:val="left" w:pos="840"/>
        </w:tabs>
        <w:spacing w:after="0" w:line="240" w:lineRule="auto"/>
        <w:rPr>
          <w:rFonts w:ascii="Times New Roman" w:hAnsi="Times New Roman"/>
          <w:sz w:val="24"/>
          <w:szCs w:val="24"/>
        </w:rPr>
        <w:sectPr w:rsidR="00A55E4E" w:rsidRPr="00D90757" w:rsidSect="00177460">
          <w:pgSz w:w="11906" w:h="16838"/>
          <w:pgMar w:top="1134" w:right="851" w:bottom="1134" w:left="1701" w:header="709" w:footer="709" w:gutter="0"/>
          <w:cols w:space="708"/>
          <w:docGrid w:linePitch="360"/>
        </w:sectPr>
      </w:pPr>
      <w:r w:rsidRPr="001C2162">
        <w:rPr>
          <w:rFonts w:ascii="Times New Roman" w:hAnsi="Times New Roman"/>
          <w:sz w:val="24"/>
          <w:szCs w:val="24"/>
        </w:rPr>
        <w:t>если у</w:t>
      </w:r>
      <w:r>
        <w:rPr>
          <w:rFonts w:ascii="Times New Roman" w:hAnsi="Times New Roman"/>
          <w:sz w:val="24"/>
          <w:szCs w:val="24"/>
        </w:rPr>
        <w:t>ченик совсем не выполнил работу.</w:t>
      </w:r>
    </w:p>
    <w:p w:rsidR="00A55E4E" w:rsidRPr="00C64070" w:rsidRDefault="00A55E4E" w:rsidP="00A55E4E">
      <w:pPr>
        <w:spacing w:after="0"/>
        <w:jc w:val="center"/>
        <w:rPr>
          <w:rFonts w:ascii="Times New Roman" w:hAnsi="Times New Roman"/>
          <w:b/>
          <w:sz w:val="28"/>
          <w:szCs w:val="28"/>
        </w:rPr>
      </w:pPr>
      <w:r w:rsidRPr="00C64070">
        <w:rPr>
          <w:rFonts w:ascii="Times New Roman" w:hAnsi="Times New Roman"/>
          <w:b/>
          <w:sz w:val="28"/>
          <w:szCs w:val="28"/>
        </w:rPr>
        <w:lastRenderedPageBreak/>
        <w:t xml:space="preserve">Рабочая программа учебного предмета </w:t>
      </w:r>
    </w:p>
    <w:p w:rsidR="00A55E4E" w:rsidRPr="00C64070" w:rsidRDefault="00A55E4E" w:rsidP="00A55E4E">
      <w:pPr>
        <w:spacing w:after="0"/>
        <w:jc w:val="center"/>
        <w:rPr>
          <w:rFonts w:ascii="Times New Roman" w:hAnsi="Times New Roman"/>
          <w:b/>
          <w:sz w:val="28"/>
          <w:szCs w:val="28"/>
        </w:rPr>
      </w:pPr>
      <w:r w:rsidRPr="00C64070">
        <w:rPr>
          <w:rFonts w:ascii="Times New Roman" w:hAnsi="Times New Roman"/>
          <w:b/>
          <w:sz w:val="28"/>
          <w:szCs w:val="28"/>
        </w:rPr>
        <w:t>«Основы безопасности жизнедеятельности»</w:t>
      </w:r>
    </w:p>
    <w:p w:rsidR="00A55E4E" w:rsidRPr="005606CC" w:rsidRDefault="00A55E4E" w:rsidP="00A55E4E">
      <w:pPr>
        <w:spacing w:after="0"/>
        <w:jc w:val="center"/>
        <w:rPr>
          <w:rFonts w:ascii="Times New Roman" w:hAnsi="Times New Roman"/>
          <w:b/>
          <w:sz w:val="28"/>
          <w:szCs w:val="28"/>
        </w:rPr>
      </w:pPr>
      <w:r>
        <w:rPr>
          <w:rFonts w:ascii="Times New Roman" w:hAnsi="Times New Roman"/>
          <w:b/>
          <w:sz w:val="28"/>
          <w:szCs w:val="28"/>
        </w:rPr>
        <w:t>10</w:t>
      </w:r>
      <w:r w:rsidRPr="00C64070">
        <w:rPr>
          <w:rFonts w:ascii="Times New Roman" w:hAnsi="Times New Roman"/>
          <w:b/>
          <w:sz w:val="28"/>
          <w:szCs w:val="28"/>
        </w:rPr>
        <w:t xml:space="preserve"> – </w:t>
      </w:r>
      <w:r>
        <w:rPr>
          <w:rFonts w:ascii="Times New Roman" w:hAnsi="Times New Roman"/>
          <w:b/>
          <w:sz w:val="28"/>
          <w:szCs w:val="28"/>
        </w:rPr>
        <w:t>11</w:t>
      </w:r>
      <w:r w:rsidRPr="00C64070">
        <w:rPr>
          <w:rFonts w:ascii="Times New Roman" w:hAnsi="Times New Roman"/>
          <w:b/>
          <w:sz w:val="28"/>
          <w:szCs w:val="28"/>
        </w:rPr>
        <w:t xml:space="preserve"> класс. </w:t>
      </w:r>
    </w:p>
    <w:p w:rsidR="00A55E4E" w:rsidRPr="00C64070" w:rsidRDefault="00A55E4E" w:rsidP="00A55E4E">
      <w:pPr>
        <w:spacing w:after="0" w:line="240" w:lineRule="auto"/>
        <w:jc w:val="center"/>
        <w:rPr>
          <w:rFonts w:ascii="Times New Roman" w:hAnsi="Times New Roman"/>
          <w:b/>
          <w:sz w:val="24"/>
          <w:szCs w:val="24"/>
        </w:rPr>
      </w:pPr>
    </w:p>
    <w:p w:rsidR="00A55E4E" w:rsidRPr="00C64070" w:rsidRDefault="00A55E4E" w:rsidP="00A55E4E">
      <w:pPr>
        <w:spacing w:after="0" w:line="240" w:lineRule="auto"/>
        <w:jc w:val="center"/>
        <w:rPr>
          <w:rFonts w:ascii="Times New Roman" w:hAnsi="Times New Roman"/>
          <w:b/>
          <w:sz w:val="24"/>
          <w:szCs w:val="24"/>
        </w:rPr>
      </w:pPr>
    </w:p>
    <w:p w:rsidR="00A55E4E" w:rsidRPr="00C64070" w:rsidRDefault="00A55E4E" w:rsidP="00A55E4E">
      <w:pPr>
        <w:spacing w:after="0" w:line="240" w:lineRule="auto"/>
        <w:jc w:val="center"/>
        <w:rPr>
          <w:rFonts w:ascii="Times New Roman" w:hAnsi="Times New Roman"/>
          <w:b/>
          <w:sz w:val="24"/>
          <w:szCs w:val="24"/>
        </w:rPr>
      </w:pPr>
    </w:p>
    <w:p w:rsidR="00A55E4E" w:rsidRPr="00C64070" w:rsidRDefault="00A55E4E" w:rsidP="00A55E4E">
      <w:pPr>
        <w:spacing w:after="0" w:line="240" w:lineRule="auto"/>
        <w:jc w:val="center"/>
        <w:rPr>
          <w:rFonts w:ascii="Times New Roman" w:hAnsi="Times New Roman"/>
          <w:b/>
          <w:sz w:val="24"/>
          <w:szCs w:val="24"/>
        </w:rPr>
      </w:pPr>
    </w:p>
    <w:p w:rsidR="00A55E4E" w:rsidRPr="00C64070" w:rsidRDefault="00A55E4E" w:rsidP="00A55E4E">
      <w:pPr>
        <w:spacing w:after="0" w:line="240" w:lineRule="auto"/>
        <w:jc w:val="center"/>
        <w:rPr>
          <w:rFonts w:ascii="Times New Roman" w:hAnsi="Times New Roman"/>
          <w:b/>
          <w:sz w:val="24"/>
          <w:szCs w:val="24"/>
        </w:rPr>
      </w:pPr>
    </w:p>
    <w:p w:rsidR="00A55E4E" w:rsidRPr="00C64070" w:rsidRDefault="00A55E4E" w:rsidP="00A55E4E">
      <w:pPr>
        <w:spacing w:after="0" w:line="240" w:lineRule="auto"/>
        <w:rPr>
          <w:rFonts w:ascii="Times New Roman" w:hAnsi="Times New Roman"/>
          <w:sz w:val="24"/>
          <w:szCs w:val="24"/>
        </w:rPr>
      </w:pPr>
      <w:r w:rsidRPr="00C64070">
        <w:rPr>
          <w:rFonts w:ascii="Times New Roman" w:hAnsi="Times New Roman"/>
          <w:sz w:val="24"/>
          <w:szCs w:val="24"/>
        </w:rPr>
        <w:t xml:space="preserve">                                       </w:t>
      </w:r>
      <w:r>
        <w:rPr>
          <w:rFonts w:ascii="Times New Roman" w:hAnsi="Times New Roman"/>
          <w:sz w:val="24"/>
          <w:szCs w:val="24"/>
        </w:rPr>
        <w:t xml:space="preserve">                     </w:t>
      </w:r>
      <w:r w:rsidRPr="00C64070">
        <w:rPr>
          <w:rFonts w:ascii="Times New Roman" w:hAnsi="Times New Roman"/>
          <w:sz w:val="24"/>
          <w:szCs w:val="24"/>
        </w:rPr>
        <w:t xml:space="preserve">                                                                                          </w:t>
      </w:r>
    </w:p>
    <w:p w:rsidR="00A55E4E" w:rsidRPr="00C64070" w:rsidRDefault="00A55E4E" w:rsidP="00A55E4E">
      <w:pPr>
        <w:spacing w:after="0" w:line="240" w:lineRule="auto"/>
        <w:rPr>
          <w:rFonts w:ascii="Times New Roman" w:hAnsi="Times New Roman"/>
          <w:sz w:val="24"/>
          <w:szCs w:val="24"/>
        </w:rPr>
      </w:pPr>
      <w:r w:rsidRPr="00C64070">
        <w:rPr>
          <w:rFonts w:ascii="Times New Roman" w:hAnsi="Times New Roman"/>
          <w:sz w:val="24"/>
          <w:szCs w:val="24"/>
        </w:rPr>
        <w:t xml:space="preserve">                                                      </w:t>
      </w:r>
      <w:r>
        <w:rPr>
          <w:rFonts w:ascii="Times New Roman" w:hAnsi="Times New Roman"/>
          <w:sz w:val="24"/>
          <w:szCs w:val="24"/>
        </w:rPr>
        <w:t xml:space="preserve">       </w:t>
      </w:r>
    </w:p>
    <w:p w:rsidR="00A55E4E" w:rsidRPr="00C64070" w:rsidRDefault="00A55E4E" w:rsidP="00A55E4E">
      <w:pPr>
        <w:spacing w:after="0" w:line="240" w:lineRule="auto"/>
        <w:jc w:val="center"/>
        <w:rPr>
          <w:rFonts w:ascii="Times New Roman" w:hAnsi="Times New Roman"/>
          <w:sz w:val="24"/>
          <w:szCs w:val="24"/>
        </w:rPr>
      </w:pPr>
      <w:r w:rsidRPr="00C64070">
        <w:rPr>
          <w:rFonts w:ascii="Times New Roman" w:hAnsi="Times New Roman"/>
          <w:sz w:val="24"/>
          <w:szCs w:val="24"/>
        </w:rPr>
        <w:t xml:space="preserve">                  </w:t>
      </w:r>
      <w:r>
        <w:rPr>
          <w:rFonts w:ascii="Times New Roman" w:hAnsi="Times New Roman"/>
          <w:sz w:val="24"/>
          <w:szCs w:val="24"/>
        </w:rPr>
        <w:t xml:space="preserve">                    </w:t>
      </w: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jc w:val="right"/>
        <w:rPr>
          <w:rFonts w:ascii="Times New Roman" w:hAnsi="Times New Roman"/>
          <w:sz w:val="24"/>
          <w:szCs w:val="24"/>
        </w:rPr>
      </w:pPr>
    </w:p>
    <w:p w:rsidR="00A55E4E" w:rsidRPr="00C64070" w:rsidRDefault="00A55E4E" w:rsidP="00A55E4E">
      <w:pPr>
        <w:spacing w:after="0" w:line="240" w:lineRule="auto"/>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Default="00A55E4E" w:rsidP="00A55E4E">
      <w:pPr>
        <w:spacing w:after="0" w:line="240" w:lineRule="auto"/>
        <w:jc w:val="center"/>
        <w:rPr>
          <w:rFonts w:ascii="Times New Roman" w:hAnsi="Times New Roman"/>
          <w:sz w:val="24"/>
          <w:szCs w:val="24"/>
        </w:rPr>
      </w:pPr>
    </w:p>
    <w:p w:rsidR="00A55E4E" w:rsidRPr="00C64070" w:rsidRDefault="00A55E4E" w:rsidP="00A55E4E">
      <w:pPr>
        <w:spacing w:after="0" w:line="240" w:lineRule="auto"/>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окровка</w:t>
      </w:r>
    </w:p>
    <w:p w:rsidR="00A55E4E" w:rsidRDefault="00A55E4E" w:rsidP="00A55E4E">
      <w:pPr>
        <w:spacing w:after="0" w:line="240" w:lineRule="auto"/>
        <w:jc w:val="center"/>
        <w:rPr>
          <w:rFonts w:ascii="Times New Roman" w:hAnsi="Times New Roman"/>
          <w:sz w:val="24"/>
          <w:szCs w:val="24"/>
        </w:rPr>
      </w:pPr>
      <w:r w:rsidRPr="00C64070">
        <w:rPr>
          <w:rFonts w:ascii="Times New Roman" w:hAnsi="Times New Roman"/>
          <w:sz w:val="24"/>
          <w:szCs w:val="24"/>
        </w:rPr>
        <w:t xml:space="preserve"> 2019 год</w:t>
      </w:r>
    </w:p>
    <w:p w:rsidR="00A55E4E" w:rsidRPr="005606CC" w:rsidRDefault="00A55E4E" w:rsidP="00A55E4E">
      <w:pPr>
        <w:spacing w:after="0" w:line="240" w:lineRule="auto"/>
        <w:jc w:val="center"/>
        <w:rPr>
          <w:rFonts w:ascii="Times New Roman" w:hAnsi="Times New Roman"/>
          <w:sz w:val="24"/>
          <w:szCs w:val="24"/>
        </w:rPr>
      </w:pPr>
      <w:r w:rsidRPr="00C64070">
        <w:rPr>
          <w:rFonts w:ascii="Times New Roman" w:hAnsi="Times New Roman"/>
          <w:b/>
          <w:sz w:val="28"/>
          <w:szCs w:val="28"/>
        </w:rPr>
        <w:t xml:space="preserve">Раздел </w:t>
      </w:r>
      <w:r w:rsidRPr="00C64070">
        <w:rPr>
          <w:rFonts w:ascii="Times New Roman" w:hAnsi="Times New Roman"/>
          <w:b/>
          <w:sz w:val="28"/>
          <w:szCs w:val="28"/>
          <w:lang w:val="en-US"/>
        </w:rPr>
        <w:t>I</w:t>
      </w:r>
      <w:r w:rsidRPr="00C64070">
        <w:rPr>
          <w:rFonts w:ascii="Times New Roman" w:hAnsi="Times New Roman"/>
          <w:b/>
          <w:sz w:val="28"/>
          <w:szCs w:val="28"/>
        </w:rPr>
        <w:t>. Пояснительная записка.</w:t>
      </w:r>
    </w:p>
    <w:p w:rsidR="00A55E4E" w:rsidRPr="00C64070" w:rsidRDefault="00A55E4E" w:rsidP="00A55E4E">
      <w:pPr>
        <w:pStyle w:val="a8"/>
        <w:ind w:firstLine="720"/>
        <w:jc w:val="both"/>
        <w:rPr>
          <w:rFonts w:ascii="Times New Roman" w:hAnsi="Times New Roman"/>
          <w:szCs w:val="24"/>
        </w:rPr>
      </w:pPr>
      <w:r w:rsidRPr="00C64070">
        <w:rPr>
          <w:rFonts w:ascii="Times New Roman" w:hAnsi="Times New Roman"/>
          <w:szCs w:val="24"/>
        </w:rPr>
        <w:t xml:space="preserve"> Рабочая программа по основам безопасности жизнедеятельности для </w:t>
      </w:r>
      <w:r>
        <w:rPr>
          <w:rFonts w:ascii="Times New Roman" w:hAnsi="Times New Roman"/>
          <w:szCs w:val="24"/>
        </w:rPr>
        <w:t>10-11</w:t>
      </w:r>
      <w:r w:rsidRPr="00C64070">
        <w:rPr>
          <w:rFonts w:ascii="Times New Roman" w:hAnsi="Times New Roman"/>
          <w:szCs w:val="24"/>
        </w:rPr>
        <w:t xml:space="preserve"> класса составлена на основе следующих нормативных документов:</w:t>
      </w:r>
    </w:p>
    <w:p w:rsidR="00A55E4E" w:rsidRPr="003D469F" w:rsidRDefault="00A55E4E" w:rsidP="00A55E4E">
      <w:pPr>
        <w:pStyle w:val="s52"/>
        <w:numPr>
          <w:ilvl w:val="0"/>
          <w:numId w:val="13"/>
        </w:numPr>
        <w:shd w:val="clear" w:color="auto" w:fill="FFFFFF"/>
        <w:suppressAutoHyphens/>
        <w:autoSpaceDE w:val="0"/>
        <w:autoSpaceDN w:val="0"/>
        <w:adjustRightInd w:val="0"/>
        <w:spacing w:before="0" w:beforeAutospacing="0" w:after="0" w:afterAutospacing="0"/>
        <w:textAlignment w:val="baseline"/>
      </w:pPr>
      <w:r w:rsidRPr="003D469F">
        <w:rPr>
          <w:color w:val="000000"/>
          <w:shd w:val="clear" w:color="auto" w:fill="FFFFFF"/>
        </w:rPr>
        <w:t>Федерального компонента Государственного стандарта по основам безопасности </w:t>
      </w:r>
    </w:p>
    <w:p w:rsidR="00A55E4E" w:rsidRPr="003D469F" w:rsidRDefault="00A55E4E" w:rsidP="00A55E4E">
      <w:pPr>
        <w:pStyle w:val="s52"/>
        <w:shd w:val="clear" w:color="auto" w:fill="FFFFFF"/>
        <w:suppressAutoHyphens/>
        <w:autoSpaceDE w:val="0"/>
        <w:autoSpaceDN w:val="0"/>
        <w:adjustRightInd w:val="0"/>
        <w:spacing w:before="0" w:beforeAutospacing="0" w:after="0" w:afterAutospacing="0"/>
        <w:ind w:left="720"/>
        <w:textAlignment w:val="baseline"/>
      </w:pPr>
      <w:r w:rsidRPr="003D469F">
        <w:rPr>
          <w:color w:val="000000"/>
          <w:shd w:val="clear" w:color="auto" w:fill="FFFFFF"/>
        </w:rPr>
        <w:t>жизнедеятельности в образовательных учреждениях среднего (полного) общего образования 2004г.</w:t>
      </w:r>
    </w:p>
    <w:p w:rsidR="00A55E4E" w:rsidRPr="00226B04" w:rsidRDefault="00A55E4E" w:rsidP="00A55E4E">
      <w:pPr>
        <w:pStyle w:val="s52"/>
        <w:numPr>
          <w:ilvl w:val="0"/>
          <w:numId w:val="13"/>
        </w:numPr>
        <w:shd w:val="clear" w:color="auto" w:fill="FFFFFF"/>
        <w:suppressAutoHyphens/>
        <w:autoSpaceDE w:val="0"/>
        <w:autoSpaceDN w:val="0"/>
        <w:adjustRightInd w:val="0"/>
        <w:spacing w:before="0" w:beforeAutospacing="0" w:after="0" w:afterAutospacing="0"/>
        <w:textAlignment w:val="baseline"/>
      </w:pPr>
      <w:r w:rsidRPr="00C64070">
        <w:lastRenderedPageBreak/>
        <w:t xml:space="preserve">Примерной  рабочей программы  учебного предмета «основы безопасности жизнедеятельности» для образовательных организаций, реализующих программы начального, основного и среднего общего образования. </w:t>
      </w:r>
    </w:p>
    <w:p w:rsidR="00A55E4E" w:rsidRPr="00C64070" w:rsidRDefault="00A55E4E" w:rsidP="00A55E4E">
      <w:pPr>
        <w:pStyle w:val="a3"/>
        <w:numPr>
          <w:ilvl w:val="0"/>
          <w:numId w:val="13"/>
        </w:numPr>
        <w:suppressAutoHyphens/>
        <w:autoSpaceDN w:val="0"/>
        <w:spacing w:after="0" w:line="240" w:lineRule="auto"/>
        <w:contextualSpacing w:val="0"/>
        <w:textAlignment w:val="baseline"/>
        <w:rPr>
          <w:rFonts w:ascii="Times New Roman" w:hAnsi="Times New Roman"/>
          <w:sz w:val="24"/>
          <w:szCs w:val="24"/>
        </w:rPr>
      </w:pPr>
      <w:r w:rsidRPr="00226B04">
        <w:rPr>
          <w:rFonts w:ascii="Times New Roman" w:hAnsi="Times New Roman"/>
          <w:sz w:val="24"/>
          <w:szCs w:val="24"/>
        </w:rPr>
        <w:t>Авторской программы  «основы безопасности жизнедеятельности 10 – 11  класс» (А.Т. Смирнов, Б.О. Хренников.  М.: Просвещение, 2014 г.)</w:t>
      </w:r>
    </w:p>
    <w:p w:rsidR="00A55E4E" w:rsidRDefault="00A55E4E" w:rsidP="00A55E4E">
      <w:pPr>
        <w:tabs>
          <w:tab w:val="left" w:pos="720"/>
        </w:tabs>
        <w:spacing w:after="0" w:line="240" w:lineRule="auto"/>
        <w:jc w:val="center"/>
        <w:rPr>
          <w:rFonts w:ascii="Times New Roman" w:hAnsi="Times New Roman"/>
          <w:b/>
          <w:sz w:val="24"/>
          <w:szCs w:val="24"/>
        </w:rPr>
      </w:pPr>
    </w:p>
    <w:p w:rsidR="00A55E4E" w:rsidRPr="00C64070" w:rsidRDefault="00A55E4E" w:rsidP="00A55E4E">
      <w:pPr>
        <w:spacing w:after="0" w:line="240" w:lineRule="auto"/>
        <w:contextualSpacing/>
        <w:rPr>
          <w:rFonts w:ascii="Times New Roman" w:hAnsi="Times New Roman"/>
          <w:b/>
          <w:sz w:val="28"/>
          <w:szCs w:val="28"/>
        </w:rPr>
      </w:pPr>
      <w:r w:rsidRPr="00C64070">
        <w:rPr>
          <w:rFonts w:ascii="Times New Roman" w:hAnsi="Times New Roman"/>
          <w:b/>
          <w:sz w:val="28"/>
          <w:szCs w:val="28"/>
        </w:rPr>
        <w:t xml:space="preserve">Раздел </w:t>
      </w:r>
      <w:r w:rsidRPr="00C64070">
        <w:rPr>
          <w:rFonts w:ascii="Times New Roman" w:hAnsi="Times New Roman"/>
          <w:b/>
          <w:sz w:val="28"/>
          <w:szCs w:val="28"/>
          <w:lang w:val="en-US"/>
        </w:rPr>
        <w:t>II</w:t>
      </w:r>
      <w:r w:rsidRPr="00C64070">
        <w:rPr>
          <w:rFonts w:ascii="Times New Roman" w:hAnsi="Times New Roman"/>
          <w:b/>
          <w:sz w:val="28"/>
          <w:szCs w:val="28"/>
        </w:rPr>
        <w:t xml:space="preserve">. </w:t>
      </w:r>
      <w:r w:rsidRPr="00C64070">
        <w:rPr>
          <w:rStyle w:val="dash041e005f0431005f044b005f0447005f043d005f044b005f0439005f005fchar1char1"/>
          <w:b/>
          <w:sz w:val="28"/>
          <w:szCs w:val="28"/>
        </w:rPr>
        <w:t>Планируемые результаты освоения учебного предмета.</w:t>
      </w:r>
    </w:p>
    <w:p w:rsidR="00A55E4E" w:rsidRPr="00226B04" w:rsidRDefault="00A55E4E" w:rsidP="00A55E4E">
      <w:pPr>
        <w:jc w:val="both"/>
        <w:rPr>
          <w:rFonts w:ascii="Times New Roman" w:hAnsi="Times New Roman" w:cs="Times New Roman"/>
          <w:b/>
          <w:sz w:val="24"/>
          <w:szCs w:val="24"/>
          <w:u w:val="single"/>
        </w:rPr>
      </w:pPr>
      <w:r w:rsidRPr="00226B04">
        <w:rPr>
          <w:rFonts w:ascii="Times New Roman" w:hAnsi="Times New Roman" w:cs="Times New Roman"/>
          <w:b/>
          <w:sz w:val="24"/>
          <w:szCs w:val="24"/>
          <w:u w:val="single"/>
        </w:rPr>
        <w:t>Цели программы:</w:t>
      </w:r>
    </w:p>
    <w:p w:rsidR="00A55E4E" w:rsidRPr="00226B04" w:rsidRDefault="00A55E4E" w:rsidP="00A55E4E">
      <w:pPr>
        <w:numPr>
          <w:ilvl w:val="0"/>
          <w:numId w:val="15"/>
        </w:numPr>
        <w:spacing w:after="0"/>
        <w:jc w:val="both"/>
        <w:rPr>
          <w:rFonts w:ascii="Times New Roman" w:hAnsi="Times New Roman" w:cs="Times New Roman"/>
          <w:sz w:val="24"/>
          <w:szCs w:val="24"/>
        </w:rPr>
      </w:pPr>
      <w:r w:rsidRPr="00226B04">
        <w:rPr>
          <w:rFonts w:ascii="Times New Roman" w:hAnsi="Times New Roman" w:cs="Times New Roman"/>
          <w:sz w:val="24"/>
          <w:szCs w:val="24"/>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A55E4E" w:rsidRPr="00226B04" w:rsidRDefault="00A55E4E" w:rsidP="00A55E4E">
      <w:pPr>
        <w:numPr>
          <w:ilvl w:val="0"/>
          <w:numId w:val="15"/>
        </w:numPr>
        <w:spacing w:after="0"/>
        <w:jc w:val="both"/>
        <w:rPr>
          <w:rFonts w:ascii="Times New Roman" w:hAnsi="Times New Roman" w:cs="Times New Roman"/>
          <w:sz w:val="24"/>
          <w:szCs w:val="24"/>
        </w:rPr>
      </w:pPr>
      <w:r w:rsidRPr="00226B04">
        <w:rPr>
          <w:rFonts w:ascii="Times New Roman" w:hAnsi="Times New Roman" w:cs="Times New Roman"/>
          <w:sz w:val="24"/>
          <w:szCs w:val="24"/>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A55E4E" w:rsidRPr="00226B04" w:rsidRDefault="00A55E4E" w:rsidP="00A55E4E">
      <w:pPr>
        <w:numPr>
          <w:ilvl w:val="0"/>
          <w:numId w:val="15"/>
        </w:numPr>
        <w:spacing w:after="0"/>
        <w:jc w:val="both"/>
        <w:rPr>
          <w:rFonts w:ascii="Times New Roman" w:hAnsi="Times New Roman" w:cs="Times New Roman"/>
          <w:sz w:val="24"/>
          <w:szCs w:val="24"/>
        </w:rPr>
      </w:pPr>
      <w:r w:rsidRPr="00226B04">
        <w:rPr>
          <w:rFonts w:ascii="Times New Roman" w:hAnsi="Times New Roman" w:cs="Times New Roman"/>
          <w:sz w:val="24"/>
          <w:szCs w:val="24"/>
        </w:rPr>
        <w:t xml:space="preserve">Воспитание ответственного отношения к сохранению окружающей природной среды, к личному здоровью как индивидуальной </w:t>
      </w:r>
      <w:proofErr w:type="gramStart"/>
      <w:r w:rsidRPr="00226B04">
        <w:rPr>
          <w:rFonts w:ascii="Times New Roman" w:hAnsi="Times New Roman" w:cs="Times New Roman"/>
          <w:sz w:val="24"/>
          <w:szCs w:val="24"/>
        </w:rPr>
        <w:t>о</w:t>
      </w:r>
      <w:proofErr w:type="gramEnd"/>
      <w:r w:rsidRPr="00226B04">
        <w:rPr>
          <w:rFonts w:ascii="Times New Roman" w:hAnsi="Times New Roman" w:cs="Times New Roman"/>
          <w:sz w:val="24"/>
          <w:szCs w:val="24"/>
        </w:rPr>
        <w:t xml:space="preserve"> общественной ценности.</w:t>
      </w:r>
    </w:p>
    <w:p w:rsidR="00A55E4E" w:rsidRPr="00226B04" w:rsidRDefault="00A55E4E" w:rsidP="00A55E4E">
      <w:pPr>
        <w:jc w:val="both"/>
        <w:rPr>
          <w:rFonts w:ascii="Times New Roman" w:hAnsi="Times New Roman" w:cs="Times New Roman"/>
          <w:b/>
          <w:sz w:val="24"/>
          <w:szCs w:val="24"/>
          <w:u w:val="single"/>
        </w:rPr>
      </w:pPr>
      <w:r w:rsidRPr="00226B04">
        <w:rPr>
          <w:rFonts w:ascii="Times New Roman" w:hAnsi="Times New Roman" w:cs="Times New Roman"/>
          <w:b/>
          <w:sz w:val="24"/>
          <w:szCs w:val="24"/>
          <w:u w:val="single"/>
        </w:rPr>
        <w:t>Задачи: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формирование у учащихся научных представлений о принципах и путях снижения фактора риска в деятельности человека и общества;</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A55E4E" w:rsidRPr="00226B04" w:rsidRDefault="00A55E4E" w:rsidP="00A55E4E">
      <w:pPr>
        <w:jc w:val="both"/>
        <w:rPr>
          <w:rFonts w:ascii="Times New Roman" w:hAnsi="Times New Roman" w:cs="Times New Roman"/>
          <w:sz w:val="24"/>
          <w:szCs w:val="24"/>
        </w:rPr>
      </w:pPr>
      <w:r w:rsidRPr="00226B04">
        <w:rPr>
          <w:rFonts w:ascii="Times New Roman" w:hAnsi="Times New Roman" w:cs="Times New Roman"/>
          <w:sz w:val="24"/>
          <w:szCs w:val="24"/>
        </w:rPr>
        <w:t>В результате изучения основ безопасности жизнедеятельности ученик должен</w:t>
      </w:r>
    </w:p>
    <w:p w:rsidR="00A55E4E" w:rsidRPr="00226B04" w:rsidRDefault="00A55E4E" w:rsidP="00A55E4E">
      <w:pPr>
        <w:jc w:val="both"/>
        <w:rPr>
          <w:rFonts w:ascii="Times New Roman" w:hAnsi="Times New Roman" w:cs="Times New Roman"/>
          <w:b/>
          <w:sz w:val="24"/>
          <w:szCs w:val="24"/>
          <w:u w:val="single"/>
        </w:rPr>
      </w:pPr>
      <w:r w:rsidRPr="00226B04">
        <w:rPr>
          <w:rFonts w:ascii="Times New Roman" w:hAnsi="Times New Roman" w:cs="Times New Roman"/>
          <w:b/>
          <w:sz w:val="24"/>
          <w:szCs w:val="24"/>
          <w:u w:val="single"/>
        </w:rPr>
        <w:t>Знать:</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потенциальные опасности природного, техногенного и социального характера, возникающие в повседневной жизни, их возможные последствия и правила личной безопасности;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меры безопасности при активном отдыхе в природных условиях;</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наиболее часто возникающие чрезвычайные ситуации природного, техногенного и социального характера, их последствия и классификацию;</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организацию защиты населения от чрезвычайных ситуаций природного и техногенного характера в Российской Федерации;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права и обязанности граждан в области безопасности жизнедеятельности;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приемы и правила оказания первой медицинской помощи.</w:t>
      </w:r>
    </w:p>
    <w:p w:rsidR="00A55E4E" w:rsidRPr="00226B04" w:rsidRDefault="00A55E4E" w:rsidP="00A55E4E">
      <w:pPr>
        <w:jc w:val="both"/>
        <w:rPr>
          <w:rFonts w:ascii="Times New Roman" w:hAnsi="Times New Roman" w:cs="Times New Roman"/>
          <w:b/>
          <w:sz w:val="24"/>
          <w:szCs w:val="24"/>
          <w:u w:val="single"/>
        </w:rPr>
      </w:pPr>
      <w:r w:rsidRPr="00226B04">
        <w:rPr>
          <w:rFonts w:ascii="Times New Roman" w:hAnsi="Times New Roman" w:cs="Times New Roman"/>
          <w:b/>
          <w:sz w:val="24"/>
          <w:szCs w:val="24"/>
          <w:u w:val="single"/>
        </w:rPr>
        <w:t>Уметь:</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lastRenderedPageBreak/>
        <w:t>предвидеть опасные ситуации по их характерным признакам, принимать решение и действовать, обеспечивая личную безопасность;</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соблюдать правила дорожного движения в качестве пешехода, пассажира и водителя транспортного средства (велосипеда, мопеда);</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действовать при возникновении пожара в жилище и использовать подручные средства для ликвидации очага возгорания;</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 xml:space="preserve">соблюдать правила личной безопасности в </w:t>
      </w:r>
      <w:proofErr w:type="gramStart"/>
      <w:r w:rsidRPr="00226B04">
        <w:rPr>
          <w:rFonts w:ascii="Times New Roman" w:hAnsi="Times New Roman" w:cs="Times New Roman"/>
          <w:sz w:val="24"/>
          <w:szCs w:val="24"/>
        </w:rPr>
        <w:t>криминогенных ситуациях</w:t>
      </w:r>
      <w:proofErr w:type="gramEnd"/>
      <w:r w:rsidRPr="00226B04">
        <w:rPr>
          <w:rFonts w:ascii="Times New Roman" w:hAnsi="Times New Roman" w:cs="Times New Roman"/>
          <w:sz w:val="24"/>
          <w:szCs w:val="24"/>
        </w:rPr>
        <w:t xml:space="preserve"> и в местах скопления большого количества людей;</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перечислить последовательность действий при оповещении возникновения угрозы чрезвычайной ситуации и во время чрезвычайной ситуации;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пользовать средствами индивидуальной и коллективной защиты;</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оказывать первую медицинскую помощь при неотложных состояниях.</w:t>
      </w:r>
    </w:p>
    <w:p w:rsidR="00A55E4E" w:rsidRPr="00226B04" w:rsidRDefault="00A55E4E" w:rsidP="00A55E4E">
      <w:pPr>
        <w:jc w:val="both"/>
        <w:rPr>
          <w:rFonts w:ascii="Times New Roman" w:hAnsi="Times New Roman" w:cs="Times New Roman"/>
          <w:sz w:val="24"/>
          <w:szCs w:val="24"/>
        </w:rPr>
      </w:pPr>
      <w:r w:rsidRPr="00226B04">
        <w:rPr>
          <w:rFonts w:ascii="Times New Roman" w:hAnsi="Times New Roman" w:cs="Times New Roman"/>
          <w:b/>
          <w:sz w:val="24"/>
          <w:szCs w:val="24"/>
          <w:u w:val="single"/>
        </w:rPr>
        <w:t>Использовать</w:t>
      </w:r>
      <w:r w:rsidRPr="00226B04">
        <w:rPr>
          <w:rFonts w:ascii="Times New Roman" w:hAnsi="Times New Roman" w:cs="Times New Roman"/>
          <w:sz w:val="24"/>
          <w:szCs w:val="24"/>
        </w:rPr>
        <w:t xml:space="preserve"> полученные знания и умения в практической деятельности и повседневной жизни дня:</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невосприимчивости к вредным привычкам;</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обеспечения личной безопасности в различных опасных и чрезвычайных ситуациях;</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безопасного пользования различными бытовыми приборами, инструментами и препаратами бытовой химии в повседневной жизни;</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подготовки и участия в различных видах активного отдыха в природных условиях (походы выходного дня, ближний, дальний и международный туризм);</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проявления бдительности и безопасного поведения при угрозе террористического акта или при захвате в качестве заложника;</w:t>
      </w:r>
    </w:p>
    <w:p w:rsidR="00A55E4E" w:rsidRPr="00226B04" w:rsidRDefault="00A55E4E" w:rsidP="00A55E4E">
      <w:pPr>
        <w:numPr>
          <w:ilvl w:val="0"/>
          <w:numId w:val="14"/>
        </w:numPr>
        <w:spacing w:after="0"/>
        <w:jc w:val="both"/>
        <w:rPr>
          <w:rFonts w:ascii="Times New Roman" w:hAnsi="Times New Roman" w:cs="Times New Roman"/>
          <w:sz w:val="24"/>
          <w:szCs w:val="24"/>
        </w:rPr>
      </w:pPr>
      <w:r w:rsidRPr="00226B04">
        <w:rPr>
          <w:rFonts w:ascii="Times New Roman" w:hAnsi="Times New Roman" w:cs="Times New Roman"/>
          <w:sz w:val="24"/>
          <w:szCs w:val="24"/>
        </w:rPr>
        <w:t>оказания первой медицинской помощи пострадавшим в различных опасных или бытовых ситуациях.</w:t>
      </w:r>
    </w:p>
    <w:p w:rsidR="00A55E4E" w:rsidRPr="00646F8E" w:rsidRDefault="00A55E4E" w:rsidP="00A55E4E">
      <w:pPr>
        <w:spacing w:after="0" w:line="240" w:lineRule="auto"/>
        <w:jc w:val="both"/>
        <w:rPr>
          <w:rFonts w:ascii="Times New Roman" w:hAnsi="Times New Roman" w:cs="Times New Roman"/>
          <w:color w:val="000000"/>
          <w:sz w:val="24"/>
          <w:szCs w:val="24"/>
        </w:rPr>
      </w:pPr>
    </w:p>
    <w:p w:rsidR="00A55E4E" w:rsidRPr="00C64070" w:rsidRDefault="00A55E4E" w:rsidP="00A55E4E">
      <w:pPr>
        <w:pStyle w:val="aa"/>
        <w:spacing w:line="360" w:lineRule="auto"/>
        <w:ind w:firstLine="0"/>
        <w:rPr>
          <w:rFonts w:ascii="Times New Roman" w:hAnsi="Times New Roman"/>
          <w:b/>
          <w:bCs/>
          <w:iCs/>
          <w:color w:val="auto"/>
          <w:sz w:val="28"/>
          <w:szCs w:val="28"/>
        </w:rPr>
      </w:pPr>
      <w:r w:rsidRPr="00C64070">
        <w:rPr>
          <w:rFonts w:ascii="Times New Roman" w:hAnsi="Times New Roman"/>
          <w:b/>
          <w:color w:val="auto"/>
          <w:sz w:val="28"/>
          <w:szCs w:val="28"/>
        </w:rPr>
        <w:t xml:space="preserve">Раздел </w:t>
      </w:r>
      <w:r w:rsidRPr="00C64070">
        <w:rPr>
          <w:rFonts w:ascii="Times New Roman" w:hAnsi="Times New Roman"/>
          <w:b/>
          <w:color w:val="auto"/>
          <w:sz w:val="28"/>
          <w:szCs w:val="28"/>
          <w:lang w:val="en-US"/>
        </w:rPr>
        <w:t>III</w:t>
      </w:r>
      <w:r w:rsidRPr="00C64070">
        <w:rPr>
          <w:rFonts w:ascii="Times New Roman" w:hAnsi="Times New Roman"/>
          <w:b/>
          <w:color w:val="auto"/>
          <w:sz w:val="28"/>
          <w:szCs w:val="28"/>
        </w:rPr>
        <w:t xml:space="preserve">. </w:t>
      </w:r>
      <w:r w:rsidRPr="00C64070">
        <w:rPr>
          <w:rFonts w:ascii="Times New Roman" w:hAnsi="Times New Roman"/>
          <w:b/>
          <w:bCs/>
          <w:iCs/>
          <w:color w:val="auto"/>
          <w:sz w:val="28"/>
          <w:szCs w:val="28"/>
        </w:rPr>
        <w:t>Содержание учебного предмета.</w:t>
      </w:r>
    </w:p>
    <w:p w:rsidR="00A55E4E" w:rsidRDefault="00A55E4E" w:rsidP="00A55E4E">
      <w:pPr>
        <w:spacing w:after="0" w:line="240" w:lineRule="auto"/>
        <w:rPr>
          <w:rFonts w:ascii="Times New Roman" w:hAnsi="Times New Roman" w:cs="Times New Roman"/>
          <w:b/>
          <w:color w:val="000000"/>
          <w:sz w:val="24"/>
          <w:szCs w:val="24"/>
        </w:rPr>
      </w:pPr>
    </w:p>
    <w:p w:rsidR="00A55E4E" w:rsidRPr="003A4D6C" w:rsidRDefault="00A55E4E" w:rsidP="00A55E4E">
      <w:pPr>
        <w:spacing w:after="0" w:line="240" w:lineRule="auto"/>
        <w:jc w:val="center"/>
        <w:rPr>
          <w:rFonts w:ascii="Times New Roman" w:hAnsi="Times New Roman" w:cs="Times New Roman"/>
          <w:b/>
          <w:color w:val="000000"/>
          <w:sz w:val="24"/>
          <w:szCs w:val="24"/>
        </w:rPr>
      </w:pPr>
      <w:r w:rsidRPr="003A4D6C">
        <w:rPr>
          <w:rFonts w:ascii="Times New Roman" w:hAnsi="Times New Roman" w:cs="Times New Roman"/>
          <w:b/>
          <w:color w:val="000000"/>
          <w:sz w:val="24"/>
          <w:szCs w:val="24"/>
        </w:rPr>
        <w:t>Содержание предмета «Основы безопасности жизнедеятельности».</w:t>
      </w:r>
    </w:p>
    <w:p w:rsidR="00A55E4E" w:rsidRDefault="00A55E4E" w:rsidP="00A55E4E">
      <w:pPr>
        <w:spacing w:after="0" w:line="240" w:lineRule="auto"/>
        <w:ind w:left="360" w:firstLine="348"/>
        <w:jc w:val="center"/>
        <w:rPr>
          <w:rFonts w:ascii="Times New Roman" w:hAnsi="Times New Roman" w:cs="Times New Roman"/>
          <w:b/>
          <w:sz w:val="24"/>
          <w:szCs w:val="24"/>
        </w:rPr>
      </w:pPr>
      <w:r>
        <w:rPr>
          <w:rFonts w:ascii="Times New Roman" w:hAnsi="Times New Roman" w:cs="Times New Roman"/>
          <w:b/>
          <w:sz w:val="24"/>
          <w:szCs w:val="24"/>
        </w:rPr>
        <w:t>10 класс</w:t>
      </w:r>
    </w:p>
    <w:p w:rsidR="00A55E4E" w:rsidRPr="00F57768" w:rsidRDefault="00A55E4E" w:rsidP="00A55E4E">
      <w:pPr>
        <w:pStyle w:val="a8"/>
        <w:rPr>
          <w:rFonts w:ascii="Times New Roman" w:hAnsi="Times New Roman"/>
          <w:b/>
          <w:sz w:val="24"/>
          <w:szCs w:val="24"/>
        </w:rPr>
      </w:pPr>
      <w:r w:rsidRPr="00F57768">
        <w:rPr>
          <w:rFonts w:ascii="Times New Roman" w:hAnsi="Times New Roman"/>
          <w:b/>
          <w:sz w:val="24"/>
          <w:szCs w:val="24"/>
        </w:rPr>
        <w:t xml:space="preserve">РАЗДЕЛ </w:t>
      </w:r>
      <w:r w:rsidRPr="00F57768">
        <w:rPr>
          <w:rFonts w:ascii="Times New Roman" w:hAnsi="Times New Roman"/>
          <w:b/>
          <w:sz w:val="24"/>
          <w:szCs w:val="24"/>
          <w:lang w:val="en-US"/>
        </w:rPr>
        <w:t>I</w:t>
      </w:r>
      <w:r w:rsidRPr="00F57768">
        <w:rPr>
          <w:rFonts w:ascii="Times New Roman" w:hAnsi="Times New Roman"/>
          <w:b/>
          <w:sz w:val="24"/>
          <w:szCs w:val="24"/>
        </w:rPr>
        <w:t xml:space="preserve">. Основы комплексной  безопасности </w:t>
      </w:r>
    </w:p>
    <w:p w:rsidR="00A55E4E" w:rsidRPr="00F57768" w:rsidRDefault="00A55E4E" w:rsidP="00A55E4E">
      <w:pPr>
        <w:pStyle w:val="a8"/>
        <w:rPr>
          <w:rFonts w:ascii="Times New Roman" w:hAnsi="Times New Roman"/>
          <w:b/>
          <w:sz w:val="24"/>
          <w:szCs w:val="24"/>
        </w:rPr>
      </w:pPr>
      <w:r w:rsidRPr="00F57768">
        <w:rPr>
          <w:rFonts w:ascii="Times New Roman" w:hAnsi="Times New Roman"/>
          <w:b/>
          <w:sz w:val="24"/>
          <w:szCs w:val="24"/>
        </w:rPr>
        <w:t>Тема 1.</w:t>
      </w:r>
      <w:r w:rsidRPr="00F57768">
        <w:rPr>
          <w:rFonts w:ascii="Times New Roman" w:hAnsi="Times New Roman"/>
          <w:b/>
          <w:bCs/>
          <w:spacing w:val="-2"/>
          <w:sz w:val="24"/>
          <w:szCs w:val="24"/>
        </w:rPr>
        <w:t xml:space="preserve"> Обеспечение личной безопасности </w:t>
      </w:r>
      <w:r w:rsidRPr="00F57768">
        <w:rPr>
          <w:rFonts w:ascii="Times New Roman" w:hAnsi="Times New Roman"/>
          <w:b/>
          <w:bCs/>
          <w:spacing w:val="-1"/>
          <w:sz w:val="24"/>
          <w:szCs w:val="24"/>
        </w:rPr>
        <w:t xml:space="preserve">в повседневной жизни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Причины попадания человека в условия вынужденного автономного существования.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Меры профилактики и подготовки к безопасному поведению в условиях автономного существования.</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Правила ориентирования на местности, движения по азимуту.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Правила обеспечения водой, питанием.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Оборудование временного жилища, добыча огня</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Возможные ситуации при встрече с незнакомцами на улице, в общественном транспорте, в общественном месте, в подъезде дома, в лифте.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Правила безопасного поведения в местах с повышенной криминогенной опасностью: на рынке, на стадионе, на вокзале и т. д.</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Особенности уголовной ответственности и наказания несовершеннолетних.</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Виды наказаний, назначаемые несовершеннолетним.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Правила поведения в общественном транспорте.</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Уголовная ответственность за приведение в негодность транспортных средств или </w:t>
      </w:r>
      <w:proofErr w:type="gramStart"/>
      <w:r w:rsidRPr="00F57768">
        <w:rPr>
          <w:rFonts w:ascii="Times New Roman" w:hAnsi="Times New Roman"/>
          <w:sz w:val="24"/>
          <w:szCs w:val="24"/>
        </w:rPr>
        <w:t xml:space="preserve">нару </w:t>
      </w:r>
      <w:proofErr w:type="spellStart"/>
      <w:r w:rsidRPr="00F57768">
        <w:rPr>
          <w:rFonts w:ascii="Times New Roman" w:hAnsi="Times New Roman"/>
          <w:sz w:val="24"/>
          <w:szCs w:val="24"/>
        </w:rPr>
        <w:t>шение</w:t>
      </w:r>
      <w:proofErr w:type="spellEnd"/>
      <w:proofErr w:type="gramEnd"/>
      <w:r w:rsidRPr="00F57768">
        <w:rPr>
          <w:rFonts w:ascii="Times New Roman" w:hAnsi="Times New Roman"/>
          <w:sz w:val="24"/>
          <w:szCs w:val="24"/>
        </w:rPr>
        <w:t xml:space="preserve"> правил, обеспечивающих безопасную работу транспорта.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lastRenderedPageBreak/>
        <w:t>Хулиганство и вандализм, общие понятия. Уголовная ответственность за хулиганские действия и вандализм</w:t>
      </w:r>
    </w:p>
    <w:p w:rsidR="00A55E4E" w:rsidRPr="00F57768" w:rsidRDefault="00A55E4E" w:rsidP="00A55E4E">
      <w:pPr>
        <w:pStyle w:val="a8"/>
        <w:rPr>
          <w:rFonts w:ascii="Times New Roman" w:hAnsi="Times New Roman"/>
          <w:sz w:val="24"/>
          <w:szCs w:val="24"/>
        </w:rPr>
      </w:pPr>
      <w:r w:rsidRPr="00F57768">
        <w:rPr>
          <w:rFonts w:ascii="Times New Roman" w:hAnsi="Times New Roman"/>
          <w:color w:val="000000"/>
          <w:sz w:val="24"/>
          <w:szCs w:val="24"/>
        </w:rP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w:t>
      </w:r>
      <w:r w:rsidRPr="00F57768">
        <w:rPr>
          <w:rFonts w:ascii="Times New Roman" w:hAnsi="Times New Roman"/>
          <w:sz w:val="24"/>
          <w:szCs w:val="24"/>
        </w:rPr>
        <w:t>Правила безопасного поведения при угрозе террористического акта, при захвате в качестве заложника</w:t>
      </w:r>
    </w:p>
    <w:p w:rsidR="00A55E4E" w:rsidRPr="00F57768" w:rsidRDefault="00A55E4E" w:rsidP="00A55E4E">
      <w:pPr>
        <w:pStyle w:val="a8"/>
        <w:rPr>
          <w:rFonts w:ascii="Times New Roman" w:hAnsi="Times New Roman"/>
          <w:b/>
          <w:sz w:val="24"/>
          <w:szCs w:val="24"/>
        </w:rPr>
      </w:pPr>
      <w:r w:rsidRPr="00F57768">
        <w:rPr>
          <w:rFonts w:ascii="Times New Roman" w:hAnsi="Times New Roman"/>
          <w:b/>
          <w:bCs/>
          <w:sz w:val="24"/>
          <w:szCs w:val="24"/>
        </w:rPr>
        <w:t xml:space="preserve">Тема 2.  </w:t>
      </w:r>
      <w:r w:rsidRPr="00F57768">
        <w:rPr>
          <w:rFonts w:ascii="Times New Roman" w:hAnsi="Times New Roman"/>
          <w:b/>
          <w:sz w:val="24"/>
          <w:szCs w:val="24"/>
        </w:rPr>
        <w:t xml:space="preserve">Гражданская оборона – составная часть обороноспособности страны </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Организация ГО в общеобразовательном учреждении, ее предназначение.</w:t>
      </w:r>
    </w:p>
    <w:p w:rsidR="00A55E4E" w:rsidRPr="004F520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Отработка правил поведения в случае получения сигнала о ЧС. План гражданской обороны образовательного учреждения.</w:t>
      </w:r>
    </w:p>
    <w:p w:rsidR="00A55E4E" w:rsidRPr="00F57768" w:rsidRDefault="00A55E4E" w:rsidP="00A55E4E">
      <w:pPr>
        <w:pStyle w:val="a8"/>
        <w:ind w:firstLine="708"/>
        <w:rPr>
          <w:rFonts w:ascii="Times New Roman" w:hAnsi="Times New Roman"/>
          <w:b/>
          <w:sz w:val="24"/>
          <w:szCs w:val="24"/>
        </w:rPr>
      </w:pPr>
      <w:r w:rsidRPr="00F57768">
        <w:rPr>
          <w:rFonts w:ascii="Times New Roman" w:hAnsi="Times New Roman"/>
          <w:b/>
          <w:sz w:val="24"/>
          <w:szCs w:val="24"/>
        </w:rPr>
        <w:t xml:space="preserve">Раздел </w:t>
      </w:r>
      <w:r w:rsidRPr="00F57768">
        <w:rPr>
          <w:rFonts w:ascii="Times New Roman" w:hAnsi="Times New Roman"/>
          <w:b/>
          <w:sz w:val="24"/>
          <w:szCs w:val="24"/>
          <w:lang w:val="en-US"/>
        </w:rPr>
        <w:t>II</w:t>
      </w:r>
      <w:r w:rsidRPr="00F57768">
        <w:rPr>
          <w:rFonts w:ascii="Times New Roman" w:hAnsi="Times New Roman"/>
          <w:b/>
          <w:sz w:val="24"/>
          <w:szCs w:val="24"/>
        </w:rPr>
        <w:t xml:space="preserve"> Основы медицинских знаний</w:t>
      </w:r>
      <w:r w:rsidRPr="00F57768">
        <w:rPr>
          <w:rFonts w:ascii="Times New Roman" w:hAnsi="Times New Roman"/>
          <w:b/>
          <w:bCs/>
          <w:sz w:val="24"/>
          <w:szCs w:val="24"/>
        </w:rPr>
        <w:t xml:space="preserve">  </w:t>
      </w:r>
      <w:r w:rsidRPr="00F57768">
        <w:rPr>
          <w:rFonts w:ascii="Times New Roman" w:hAnsi="Times New Roman"/>
          <w:b/>
          <w:sz w:val="24"/>
          <w:szCs w:val="24"/>
        </w:rPr>
        <w:t xml:space="preserve">и профилактика инфекционных заболеваний </w:t>
      </w:r>
    </w:p>
    <w:p w:rsidR="00A55E4E" w:rsidRPr="00F57768" w:rsidRDefault="00A55E4E" w:rsidP="00A55E4E">
      <w:pPr>
        <w:pStyle w:val="a8"/>
        <w:rPr>
          <w:rFonts w:ascii="Times New Roman" w:hAnsi="Times New Roman"/>
          <w:b/>
          <w:bCs/>
          <w:sz w:val="24"/>
          <w:szCs w:val="24"/>
        </w:rPr>
      </w:pPr>
      <w:r w:rsidRPr="00F57768">
        <w:rPr>
          <w:rFonts w:ascii="Times New Roman" w:hAnsi="Times New Roman"/>
          <w:b/>
          <w:bCs/>
          <w:sz w:val="24"/>
          <w:szCs w:val="24"/>
        </w:rPr>
        <w:t xml:space="preserve">Тема 3. </w:t>
      </w:r>
      <w:r w:rsidRPr="00F57768">
        <w:rPr>
          <w:rFonts w:ascii="Times New Roman" w:hAnsi="Times New Roman"/>
          <w:b/>
          <w:sz w:val="24"/>
          <w:szCs w:val="24"/>
        </w:rPr>
        <w:t>Основы медицинских знаний</w:t>
      </w:r>
      <w:r w:rsidRPr="00F57768">
        <w:rPr>
          <w:rFonts w:ascii="Times New Roman" w:hAnsi="Times New Roman"/>
          <w:b/>
          <w:bCs/>
          <w:sz w:val="24"/>
          <w:szCs w:val="24"/>
        </w:rPr>
        <w:t xml:space="preserve">  </w:t>
      </w:r>
      <w:r w:rsidRPr="00F57768">
        <w:rPr>
          <w:rFonts w:ascii="Times New Roman" w:hAnsi="Times New Roman"/>
          <w:b/>
          <w:sz w:val="24"/>
          <w:szCs w:val="24"/>
        </w:rPr>
        <w:t xml:space="preserve">и профилактика инфекционных заболеваний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A55E4E" w:rsidRPr="00F57768" w:rsidRDefault="00A55E4E" w:rsidP="00A55E4E">
      <w:pPr>
        <w:pStyle w:val="a8"/>
        <w:rPr>
          <w:rFonts w:ascii="Times New Roman" w:hAnsi="Times New Roman"/>
          <w:b/>
          <w:spacing w:val="3"/>
          <w:sz w:val="24"/>
          <w:szCs w:val="24"/>
        </w:rPr>
      </w:pPr>
      <w:r w:rsidRPr="00F57768">
        <w:rPr>
          <w:rFonts w:ascii="Times New Roman" w:hAnsi="Times New Roman"/>
          <w:b/>
          <w:sz w:val="24"/>
          <w:szCs w:val="24"/>
        </w:rPr>
        <w:t xml:space="preserve">Тема 4. Здоровый образ жизни и его </w:t>
      </w:r>
      <w:r w:rsidRPr="00F57768">
        <w:rPr>
          <w:rFonts w:ascii="Times New Roman" w:hAnsi="Times New Roman"/>
          <w:b/>
          <w:spacing w:val="3"/>
          <w:sz w:val="24"/>
          <w:szCs w:val="24"/>
        </w:rPr>
        <w:t xml:space="preserve">составляющие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Здоровый образ жизни – индивидуальная система поведения человека, направленная на укрепление и сохранение здоровья</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Общие понятия о режиме жизнедеятельности и его значение для здоровья человека, формирования духовных качеств. Пути обеспечения высокого уровня работоспособности. Основные элементы жизнедеятельности человека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w:t>
      </w:r>
      <w:r w:rsidRPr="00F57768">
        <w:rPr>
          <w:rFonts w:ascii="Times New Roman" w:hAnsi="Times New Roman"/>
          <w:sz w:val="24"/>
          <w:szCs w:val="24"/>
        </w:rPr>
        <w:lastRenderedPageBreak/>
        <w:t>Значение правильного режима труда и отдыха для гармоничного развития человека, его физических сил и духовных кА</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среды для закаливания. Необходимость выработки привычки к систематическому выполнению закаливающих процедур</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Вредные привычки (употребление алкоголя, курение, употребление наркотиков) и их социальные последствия.</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Курение и 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 Наркомания и токсикомания</w:t>
      </w:r>
    </w:p>
    <w:p w:rsidR="00A55E4E" w:rsidRPr="004F520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Социальные последствия пристрастия к наркотикам. Профилактика наркомании, чистота и культура в быту</w:t>
      </w:r>
    </w:p>
    <w:p w:rsidR="00A55E4E" w:rsidRPr="00F57768" w:rsidRDefault="00A55E4E" w:rsidP="00A55E4E">
      <w:pPr>
        <w:pStyle w:val="a8"/>
        <w:ind w:firstLine="708"/>
        <w:rPr>
          <w:rFonts w:ascii="Times New Roman" w:hAnsi="Times New Roman"/>
          <w:b/>
          <w:sz w:val="24"/>
          <w:szCs w:val="24"/>
        </w:rPr>
      </w:pPr>
      <w:r w:rsidRPr="00F57768">
        <w:rPr>
          <w:rFonts w:ascii="Times New Roman" w:hAnsi="Times New Roman"/>
          <w:b/>
          <w:sz w:val="24"/>
          <w:szCs w:val="24"/>
          <w:lang w:val="en-US"/>
        </w:rPr>
        <w:t>P</w:t>
      </w:r>
      <w:proofErr w:type="spellStart"/>
      <w:r w:rsidRPr="00F57768">
        <w:rPr>
          <w:rFonts w:ascii="Times New Roman" w:hAnsi="Times New Roman"/>
          <w:b/>
          <w:sz w:val="24"/>
          <w:szCs w:val="24"/>
        </w:rPr>
        <w:t>аздел</w:t>
      </w:r>
      <w:proofErr w:type="spellEnd"/>
      <w:r w:rsidRPr="00F57768">
        <w:rPr>
          <w:rFonts w:ascii="Times New Roman" w:hAnsi="Times New Roman"/>
          <w:b/>
          <w:sz w:val="24"/>
          <w:szCs w:val="24"/>
        </w:rPr>
        <w:t xml:space="preserve"> </w:t>
      </w:r>
      <w:r w:rsidRPr="00F57768">
        <w:rPr>
          <w:rFonts w:ascii="Times New Roman" w:hAnsi="Times New Roman"/>
          <w:b/>
          <w:sz w:val="24"/>
          <w:szCs w:val="24"/>
          <w:lang w:val="en-US"/>
        </w:rPr>
        <w:t>III</w:t>
      </w:r>
      <w:r w:rsidRPr="00F57768">
        <w:rPr>
          <w:rFonts w:ascii="Times New Roman" w:hAnsi="Times New Roman"/>
          <w:b/>
          <w:sz w:val="24"/>
          <w:szCs w:val="24"/>
        </w:rPr>
        <w:t>. Основы обороны государства</w:t>
      </w:r>
    </w:p>
    <w:p w:rsidR="00A55E4E" w:rsidRPr="00F57768" w:rsidRDefault="00A55E4E" w:rsidP="00A55E4E">
      <w:pPr>
        <w:pStyle w:val="a8"/>
        <w:rPr>
          <w:rFonts w:ascii="Times New Roman" w:hAnsi="Times New Roman"/>
          <w:b/>
          <w:spacing w:val="2"/>
          <w:sz w:val="24"/>
          <w:szCs w:val="24"/>
        </w:rPr>
      </w:pPr>
      <w:r w:rsidRPr="00F57768">
        <w:rPr>
          <w:rFonts w:ascii="Times New Roman" w:hAnsi="Times New Roman"/>
          <w:b/>
          <w:sz w:val="24"/>
          <w:szCs w:val="24"/>
        </w:rPr>
        <w:t xml:space="preserve">Тема 5. </w:t>
      </w:r>
      <w:r w:rsidRPr="00F57768">
        <w:rPr>
          <w:rFonts w:ascii="Times New Roman" w:hAnsi="Times New Roman"/>
          <w:b/>
          <w:spacing w:val="4"/>
          <w:sz w:val="24"/>
          <w:szCs w:val="24"/>
        </w:rPr>
        <w:t xml:space="preserve">Виды Вооруженных сил </w:t>
      </w:r>
      <w:r w:rsidRPr="00F57768">
        <w:rPr>
          <w:rFonts w:ascii="Times New Roman" w:hAnsi="Times New Roman"/>
          <w:b/>
          <w:sz w:val="24"/>
          <w:szCs w:val="24"/>
        </w:rPr>
        <w:t xml:space="preserve">Российской Федерации и рода </w:t>
      </w:r>
      <w:r w:rsidRPr="00F57768">
        <w:rPr>
          <w:rFonts w:ascii="Times New Roman" w:hAnsi="Times New Roman"/>
          <w:b/>
          <w:spacing w:val="2"/>
          <w:sz w:val="24"/>
          <w:szCs w:val="24"/>
        </w:rPr>
        <w:t xml:space="preserve">войск </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Организация вооруженных сил Московского государства в XIV</w:t>
      </w:r>
      <w:r w:rsidRPr="00F57768">
        <w:rPr>
          <w:rFonts w:ascii="Times New Roman" w:hAnsi="Times New Roman"/>
          <w:sz w:val="24"/>
          <w:szCs w:val="24"/>
        </w:rPr>
        <w:t>–</w:t>
      </w:r>
      <w:r w:rsidRPr="00F57768">
        <w:rPr>
          <w:rFonts w:ascii="Times New Roman" w:hAnsi="Times New Roman"/>
          <w:color w:val="000000"/>
          <w:sz w:val="24"/>
          <w:szCs w:val="24"/>
        </w:rPr>
        <w:t xml:space="preserve">XV вв. Военная реформа Ивана Грозного в середине XVI </w:t>
      </w:r>
      <w:proofErr w:type="gramStart"/>
      <w:r w:rsidRPr="00F57768">
        <w:rPr>
          <w:rFonts w:ascii="Times New Roman" w:hAnsi="Times New Roman"/>
          <w:color w:val="000000"/>
          <w:sz w:val="24"/>
          <w:szCs w:val="24"/>
        </w:rPr>
        <w:t>в</w:t>
      </w:r>
      <w:proofErr w:type="gramEnd"/>
      <w:r w:rsidRPr="00F57768">
        <w:rPr>
          <w:rFonts w:ascii="Times New Roman" w:hAnsi="Times New Roman"/>
          <w:color w:val="000000"/>
          <w:sz w:val="24"/>
          <w:szCs w:val="24"/>
        </w:rPr>
        <w:t xml:space="preserve">. </w:t>
      </w:r>
      <w:proofErr w:type="gramStart"/>
      <w:r w:rsidRPr="00F57768">
        <w:rPr>
          <w:rFonts w:ascii="Times New Roman" w:hAnsi="Times New Roman"/>
          <w:color w:val="000000"/>
          <w:sz w:val="24"/>
          <w:szCs w:val="24"/>
        </w:rPr>
        <w:t>Военная</w:t>
      </w:r>
      <w:proofErr w:type="gramEnd"/>
      <w:r w:rsidRPr="00F57768">
        <w:rPr>
          <w:rFonts w:ascii="Times New Roman" w:hAnsi="Times New Roman"/>
          <w:color w:val="000000"/>
          <w:sz w:val="24"/>
          <w:szCs w:val="24"/>
        </w:rPr>
        <w:t xml:space="preserve"> реформа Петра I, создание регулярной армии, ее особенности. Военные реформы в России во второй половине XIX в., создание </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массовой армии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Создание советских Вооруженных Сил, их структура и предназначение.</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Вооруженные Силы Российской Федерации, основные предпосылки проведения военной реформы</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 xml:space="preserve">Организационная структура Вооруженных Сил. Виды Вооруженных Сил Российской Федерации, рода Вооруженных Сил Российской Федерации, рода войск.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Ракетные войска стратегического назначения, их предназначение, обеспечение высокого уровня боеготовности.</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Сухопутные войска, история создания, предназначение. Рода войск, входящие в Сухопутные войска</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Военно-Воздушные Силы, история создания, предназначение, рода авиации.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Войска ПВО, история создания, предназначение, решаемые задачи. Включение ПВО в состав ВВС. Военно-Морской Флот, история создания, предназначение</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 xml:space="preserve">Вооруженные Силы Российской Федерации – государственная военная организация, составляющая основу обороны страны. </w:t>
      </w:r>
    </w:p>
    <w:p w:rsidR="00A55E4E" w:rsidRPr="00F57768" w:rsidRDefault="00A55E4E" w:rsidP="00A55E4E">
      <w:pPr>
        <w:pStyle w:val="a8"/>
        <w:rPr>
          <w:rFonts w:ascii="Times New Roman" w:hAnsi="Times New Roman"/>
          <w:sz w:val="24"/>
          <w:szCs w:val="24"/>
        </w:rPr>
      </w:pPr>
      <w:r w:rsidRPr="00F57768">
        <w:rPr>
          <w:rFonts w:ascii="Times New Roman" w:hAnsi="Times New Roman"/>
          <w:color w:val="000000"/>
          <w:sz w:val="24"/>
          <w:szCs w:val="24"/>
        </w:rPr>
        <w:t>Руководство и управление</w:t>
      </w:r>
      <w:r w:rsidRPr="00F57768">
        <w:rPr>
          <w:rFonts w:ascii="Times New Roman" w:hAnsi="Times New Roman"/>
          <w:sz w:val="24"/>
          <w:szCs w:val="24"/>
        </w:rPr>
        <w:t xml:space="preserve"> Вооруженными Силами.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Реформа Вооруженных Сил России, ее этапы и основное содержание</w:t>
      </w:r>
    </w:p>
    <w:p w:rsidR="00A55E4E" w:rsidRPr="00F57768" w:rsidRDefault="00A55E4E" w:rsidP="00A55E4E">
      <w:pPr>
        <w:pStyle w:val="a8"/>
        <w:rPr>
          <w:rFonts w:ascii="Times New Roman" w:hAnsi="Times New Roman"/>
          <w:sz w:val="24"/>
          <w:szCs w:val="24"/>
        </w:rPr>
      </w:pPr>
      <w:r w:rsidRPr="00F57768">
        <w:rPr>
          <w:rFonts w:ascii="Times New Roman" w:hAnsi="Times New Roman"/>
          <w:color w:val="000000"/>
          <w:sz w:val="24"/>
          <w:szCs w:val="24"/>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p w:rsidR="00A55E4E" w:rsidRPr="00F57768" w:rsidRDefault="00A55E4E" w:rsidP="00A55E4E">
      <w:pPr>
        <w:pStyle w:val="a8"/>
        <w:rPr>
          <w:rFonts w:ascii="Times New Roman" w:hAnsi="Times New Roman"/>
          <w:b/>
          <w:spacing w:val="3"/>
          <w:sz w:val="24"/>
          <w:szCs w:val="24"/>
        </w:rPr>
      </w:pPr>
      <w:r w:rsidRPr="00F57768">
        <w:rPr>
          <w:rFonts w:ascii="Times New Roman" w:hAnsi="Times New Roman"/>
          <w:b/>
          <w:sz w:val="24"/>
          <w:szCs w:val="24"/>
        </w:rPr>
        <w:t xml:space="preserve">Тема 6. Боевые традиции Вооруженных </w:t>
      </w:r>
      <w:r w:rsidRPr="00F57768">
        <w:rPr>
          <w:rFonts w:ascii="Times New Roman" w:hAnsi="Times New Roman"/>
          <w:b/>
          <w:spacing w:val="3"/>
          <w:sz w:val="24"/>
          <w:szCs w:val="24"/>
        </w:rPr>
        <w:t xml:space="preserve">сил России </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Патриотизм – духовно-нравственная основа личности военнослужащего–защитника Отечества, источник духовных сил воина.</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 xml:space="preserve">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w:t>
      </w:r>
      <w:r w:rsidRPr="00F57768">
        <w:rPr>
          <w:rFonts w:ascii="Times New Roman" w:hAnsi="Times New Roman"/>
          <w:sz w:val="24"/>
          <w:szCs w:val="24"/>
        </w:rPr>
        <w:lastRenderedPageBreak/>
        <w:t>военнослужащего – защитника Отчества, способного с честью и достоинством выполнить воинский долг</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Дни воинской славы – Дни славных побед, сыгравших решающую роль в истории государства.</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Основные формы увековечения памяти российских воинов, отличившихся в сражениях, связанных с днями воинской славы России.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Особенности воинского коллектива, значение войскового товарищества в боевых условиях и повседневной жизни частей и подразделений.</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Войсковое товарищество – боевая традиция Российской армии и флота</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Боевое Знамя воинской части – особо почетный знак, отличающий особенности боевого подразделения, истории и заслуг воинской части. Ритуал вручения Боевого Знамени воинской части, порядок его хранения и содержания</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A55E4E" w:rsidRPr="00F57768" w:rsidRDefault="00A55E4E" w:rsidP="00A55E4E">
      <w:pPr>
        <w:pStyle w:val="a8"/>
        <w:rPr>
          <w:rFonts w:ascii="Times New Roman" w:hAnsi="Times New Roman"/>
          <w:sz w:val="24"/>
          <w:szCs w:val="24"/>
        </w:rPr>
      </w:pPr>
      <w:r w:rsidRPr="00F57768">
        <w:rPr>
          <w:rFonts w:ascii="Times New Roman" w:hAnsi="Times New Roman"/>
          <w:sz w:val="24"/>
          <w:szCs w:val="24"/>
        </w:rPr>
        <w:t>Герой Российской Федерации</w:t>
      </w:r>
    </w:p>
    <w:p w:rsidR="00A55E4E" w:rsidRPr="00F57768" w:rsidRDefault="00A55E4E" w:rsidP="00A55E4E">
      <w:pPr>
        <w:pStyle w:val="a8"/>
        <w:rPr>
          <w:rFonts w:ascii="Times New Roman" w:hAnsi="Times New Roman"/>
          <w:color w:val="000000"/>
          <w:sz w:val="24"/>
          <w:szCs w:val="24"/>
        </w:rPr>
      </w:pPr>
      <w:r w:rsidRPr="00F57768">
        <w:rPr>
          <w:rFonts w:ascii="Times New Roman" w:hAnsi="Times New Roman"/>
          <w:color w:val="000000"/>
          <w:sz w:val="24"/>
          <w:szCs w:val="24"/>
        </w:rPr>
        <w:t>Ритуал приведения к военной присяге. 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p>
    <w:p w:rsidR="00A55E4E" w:rsidRPr="00F57768" w:rsidRDefault="00A55E4E" w:rsidP="00A55E4E">
      <w:pPr>
        <w:pStyle w:val="a8"/>
        <w:rPr>
          <w:rStyle w:val="FontStyle12"/>
          <w:b w:val="0"/>
          <w:bCs w:val="0"/>
          <w:sz w:val="24"/>
          <w:szCs w:val="24"/>
        </w:rPr>
      </w:pPr>
    </w:p>
    <w:p w:rsidR="00A55E4E" w:rsidRDefault="00A55E4E" w:rsidP="00A55E4E">
      <w:pPr>
        <w:spacing w:after="0" w:line="240" w:lineRule="auto"/>
        <w:ind w:left="360" w:firstLine="348"/>
        <w:jc w:val="center"/>
        <w:rPr>
          <w:rFonts w:ascii="Times New Roman" w:hAnsi="Times New Roman" w:cs="Times New Roman"/>
          <w:b/>
          <w:sz w:val="24"/>
          <w:szCs w:val="24"/>
        </w:rPr>
      </w:pPr>
      <w:r>
        <w:rPr>
          <w:rFonts w:ascii="Times New Roman" w:hAnsi="Times New Roman" w:cs="Times New Roman"/>
          <w:b/>
          <w:sz w:val="24"/>
          <w:szCs w:val="24"/>
        </w:rPr>
        <w:t>11 класс</w:t>
      </w:r>
    </w:p>
    <w:p w:rsidR="00A55E4E" w:rsidRPr="00117919" w:rsidRDefault="00A55E4E" w:rsidP="00A55E4E">
      <w:pPr>
        <w:spacing w:before="100" w:beforeAutospacing="1" w:after="0" w:line="240" w:lineRule="auto"/>
        <w:rPr>
          <w:rFonts w:ascii="Times New Roman" w:hAnsi="Times New Roman"/>
          <w:sz w:val="24"/>
          <w:szCs w:val="24"/>
        </w:rPr>
      </w:pPr>
      <w:r w:rsidRPr="00117919">
        <w:rPr>
          <w:rFonts w:ascii="Times New Roman" w:hAnsi="Times New Roman"/>
          <w:b/>
          <w:bCs/>
          <w:sz w:val="24"/>
          <w:szCs w:val="24"/>
        </w:rPr>
        <w:t xml:space="preserve">I. </w:t>
      </w:r>
      <w:r w:rsidRPr="00117919">
        <w:rPr>
          <w:rFonts w:ascii="Times New Roman" w:hAnsi="Times New Roman"/>
          <w:b/>
          <w:bCs/>
          <w:i/>
          <w:iCs/>
          <w:sz w:val="24"/>
          <w:szCs w:val="24"/>
        </w:rPr>
        <w:t>Основы медицинских знаний и здорового образа жизни</w:t>
      </w:r>
    </w:p>
    <w:p w:rsidR="00A55E4E" w:rsidRPr="00117919" w:rsidRDefault="00A55E4E" w:rsidP="00A55E4E">
      <w:pPr>
        <w:spacing w:before="100" w:beforeAutospacing="1" w:after="0" w:line="240" w:lineRule="auto"/>
        <w:rPr>
          <w:rFonts w:ascii="Times New Roman" w:hAnsi="Times New Roman"/>
          <w:sz w:val="24"/>
          <w:szCs w:val="24"/>
        </w:rPr>
      </w:pPr>
      <w:r w:rsidRPr="00117919">
        <w:rPr>
          <w:rFonts w:ascii="Times New Roman" w:hAnsi="Times New Roman"/>
          <w:b/>
          <w:bCs/>
          <w:sz w:val="24"/>
          <w:szCs w:val="24"/>
        </w:rPr>
        <w:t>Основы здорового образа жизни</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Правила личной гигиены и здоровье. </w:t>
      </w:r>
      <w:r w:rsidRPr="00117919">
        <w:rPr>
          <w:rFonts w:ascii="Times New Roman" w:hAnsi="Times New Roman"/>
          <w:sz w:val="24"/>
          <w:szCs w:val="24"/>
        </w:rPr>
        <w:t>Личная гигиена, общие понятия и определения. Уход за кожей, зубами и волосами. Гигиена одежды. Некоторые понятия об очище</w:t>
      </w:r>
      <w:r w:rsidRPr="00117919">
        <w:rPr>
          <w:rFonts w:ascii="Times New Roman" w:hAnsi="Times New Roman"/>
          <w:sz w:val="24"/>
          <w:szCs w:val="24"/>
        </w:rPr>
        <w:softHyphen/>
        <w:t>нии организма.</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Нравственность  и здоровье.   Формирование правильного взаимоотношения полов. </w:t>
      </w:r>
      <w:r w:rsidRPr="00117919">
        <w:rPr>
          <w:rFonts w:ascii="Times New Roman" w:hAnsi="Times New Roman"/>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117919">
        <w:rPr>
          <w:rFonts w:ascii="Times New Roman" w:hAnsi="Times New Roman"/>
          <w:sz w:val="24"/>
          <w:szCs w:val="24"/>
        </w:rPr>
        <w:softHyphen/>
        <w:t>ной семьи.</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Инфекции,   передаваемые половым  путем.   Меры  профи</w:t>
      </w:r>
      <w:r w:rsidRPr="00117919">
        <w:rPr>
          <w:rFonts w:ascii="Times New Roman" w:hAnsi="Times New Roman"/>
          <w:i/>
          <w:iCs/>
          <w:sz w:val="24"/>
          <w:szCs w:val="24"/>
        </w:rPr>
        <w:softHyphen/>
        <w:t>лактики</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Инфекции, передаваемые половым путем, формы передачи, при</w:t>
      </w:r>
      <w:r w:rsidRPr="00117919">
        <w:rPr>
          <w:rFonts w:ascii="Times New Roman" w:hAnsi="Times New Roman"/>
          <w:sz w:val="24"/>
          <w:szCs w:val="24"/>
        </w:rPr>
        <w:softHyphen/>
        <w:t xml:space="preserve">чины, способствующие заражению ИППП. Меры профилактики. Уголовная ответственность за заражение венерической болезнью. </w:t>
      </w:r>
      <w:r w:rsidRPr="00117919">
        <w:rPr>
          <w:rFonts w:ascii="Times New Roman" w:hAnsi="Times New Roman"/>
          <w:i/>
          <w:iCs/>
          <w:sz w:val="24"/>
          <w:szCs w:val="24"/>
        </w:rPr>
        <w:t> СПИД и его профилактика</w:t>
      </w:r>
      <w:r w:rsidRPr="00117919">
        <w:rPr>
          <w:rFonts w:ascii="Times New Roman" w:hAnsi="Times New Roman"/>
          <w:sz w:val="24"/>
          <w:szCs w:val="24"/>
        </w:rPr>
        <w:t>.  ВИЧ-инфекция и СПИД, краткая характеристика и пути заражения.</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Семья в современном обществе. Законодательство о семье </w:t>
      </w:r>
      <w:r w:rsidRPr="00117919">
        <w:rPr>
          <w:rFonts w:ascii="Times New Roman" w:hAnsi="Times New Roman"/>
          <w:sz w:val="24"/>
          <w:szCs w:val="24"/>
        </w:rPr>
        <w:t>Брак и семья, основные понятия и определения. Условия и по</w:t>
      </w:r>
      <w:r w:rsidRPr="00117919">
        <w:rPr>
          <w:rFonts w:ascii="Times New Roman" w:hAnsi="Times New Roman"/>
          <w:sz w:val="24"/>
          <w:szCs w:val="24"/>
        </w:rPr>
        <w:softHyphen/>
        <w:t>рядок заключения брака. Личные права и обязанности супругов. Имущественные права супругов. Права и обязанности родителей.</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w:t>
      </w:r>
      <w:r w:rsidRPr="00117919">
        <w:rPr>
          <w:rFonts w:ascii="Times New Roman" w:hAnsi="Times New Roman"/>
          <w:b/>
          <w:bCs/>
          <w:sz w:val="24"/>
          <w:szCs w:val="24"/>
        </w:rPr>
        <w:t xml:space="preserve">Основы медицинских знаний </w:t>
      </w:r>
      <w:r w:rsidRPr="00117919">
        <w:rPr>
          <w:rFonts w:ascii="Times New Roman" w:hAnsi="Times New Roman"/>
          <w:sz w:val="24"/>
          <w:szCs w:val="24"/>
        </w:rPr>
        <w:t xml:space="preserve">и </w:t>
      </w:r>
      <w:r w:rsidRPr="00117919">
        <w:rPr>
          <w:rFonts w:ascii="Times New Roman" w:hAnsi="Times New Roman"/>
          <w:b/>
          <w:bCs/>
          <w:sz w:val="24"/>
          <w:szCs w:val="24"/>
        </w:rPr>
        <w:t>правила оказания</w:t>
      </w:r>
    </w:p>
    <w:p w:rsidR="00A55E4E" w:rsidRPr="00117919" w:rsidRDefault="00A55E4E" w:rsidP="00A55E4E">
      <w:pPr>
        <w:pStyle w:val="a8"/>
        <w:rPr>
          <w:rFonts w:ascii="Times New Roman" w:hAnsi="Times New Roman"/>
          <w:sz w:val="24"/>
          <w:szCs w:val="24"/>
        </w:rPr>
      </w:pPr>
      <w:r w:rsidRPr="00117919">
        <w:rPr>
          <w:rFonts w:ascii="Times New Roman" w:hAnsi="Times New Roman"/>
          <w:b/>
          <w:bCs/>
          <w:sz w:val="24"/>
          <w:szCs w:val="24"/>
        </w:rPr>
        <w:t xml:space="preserve">первой медицинской помощи </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Первая медицинская помощь при острой сердечной недо</w:t>
      </w:r>
      <w:r w:rsidRPr="00117919">
        <w:rPr>
          <w:rFonts w:ascii="Times New Roman" w:hAnsi="Times New Roman"/>
          <w:i/>
          <w:iCs/>
          <w:sz w:val="24"/>
          <w:szCs w:val="24"/>
        </w:rPr>
        <w:softHyphen/>
        <w:t>статочности и инсульте (практические занятия)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Сердечная недостаточность, основные понятия и определения. Инсульт, его возможные причины и возникновение. Первая медицин</w:t>
      </w:r>
      <w:r w:rsidRPr="00117919">
        <w:rPr>
          <w:rFonts w:ascii="Times New Roman" w:hAnsi="Times New Roman"/>
          <w:sz w:val="24"/>
          <w:szCs w:val="24"/>
        </w:rPr>
        <w:softHyphen/>
        <w:t>ская помощь при острой сердечной недостаточности и инсульте.</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Первая медицинская помощь при ранениях (практические занятия)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lastRenderedPageBreak/>
        <w:t>   Первая медицинская помощь при травмах (практические занятия)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Первая медицинская помощь при травмах опорно-двигательного аппарата. Профилактика травм опорно-двигательного аппарата.</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Первая медицинская помощь при черепно-мозговой травме. Пер</w:t>
      </w:r>
      <w:r w:rsidRPr="00117919">
        <w:rPr>
          <w:rFonts w:ascii="Times New Roman" w:hAnsi="Times New Roman"/>
          <w:sz w:val="24"/>
          <w:szCs w:val="24"/>
        </w:rPr>
        <w:softHyphen/>
        <w:t>вая медицинская помощь при травмах груди, живота, в области та</w:t>
      </w:r>
      <w:r w:rsidRPr="00117919">
        <w:rPr>
          <w:rFonts w:ascii="Times New Roman" w:hAnsi="Times New Roman"/>
          <w:sz w:val="24"/>
          <w:szCs w:val="24"/>
        </w:rPr>
        <w:softHyphen/>
        <w:t>за, при повреждении позвоночника.</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Первая медицинская помощь при остановке сердца </w:t>
      </w:r>
      <w:r w:rsidRPr="00117919">
        <w:rPr>
          <w:rFonts w:ascii="Times New Roman" w:hAnsi="Times New Roman"/>
          <w:sz w:val="24"/>
          <w:szCs w:val="24"/>
        </w:rPr>
        <w:t>Понятия клинической смерти и реанимации. Возможные причи</w:t>
      </w:r>
      <w:r w:rsidRPr="00117919">
        <w:rPr>
          <w:rFonts w:ascii="Times New Roman" w:hAnsi="Times New Roman"/>
          <w:sz w:val="24"/>
          <w:szCs w:val="24"/>
        </w:rPr>
        <w:softHyphen/>
        <w:t>ны клинической смерти и ее признаки. Правила проведения непря</w:t>
      </w:r>
      <w:r w:rsidRPr="00117919">
        <w:rPr>
          <w:rFonts w:ascii="Times New Roman" w:hAnsi="Times New Roman"/>
          <w:sz w:val="24"/>
          <w:szCs w:val="24"/>
        </w:rPr>
        <w:softHyphen/>
        <w:t>мого массажа сердца и искусственной вентиляции легких. Правила сердечно-легочной реанимации.</w:t>
      </w:r>
    </w:p>
    <w:p w:rsidR="00A55E4E" w:rsidRPr="004F5208" w:rsidRDefault="00A55E4E" w:rsidP="00A55E4E">
      <w:pPr>
        <w:pStyle w:val="a8"/>
        <w:rPr>
          <w:rFonts w:ascii="Times New Roman" w:hAnsi="Times New Roman"/>
          <w:b/>
          <w:bCs/>
          <w:sz w:val="24"/>
          <w:szCs w:val="24"/>
        </w:rPr>
      </w:pPr>
      <w:r w:rsidRPr="00117919">
        <w:rPr>
          <w:rFonts w:ascii="Times New Roman" w:hAnsi="Times New Roman"/>
          <w:b/>
          <w:bCs/>
          <w:sz w:val="24"/>
          <w:szCs w:val="24"/>
        </w:rPr>
        <w:t>II. Основы военной службы</w:t>
      </w:r>
    </w:p>
    <w:p w:rsidR="00A55E4E" w:rsidRPr="00117919" w:rsidRDefault="00A55E4E" w:rsidP="00A55E4E">
      <w:pPr>
        <w:pStyle w:val="a8"/>
        <w:rPr>
          <w:rFonts w:ascii="Times New Roman" w:hAnsi="Times New Roman"/>
          <w:sz w:val="24"/>
          <w:szCs w:val="24"/>
        </w:rPr>
      </w:pPr>
      <w:r w:rsidRPr="00117919">
        <w:rPr>
          <w:rFonts w:ascii="Times New Roman" w:hAnsi="Times New Roman"/>
          <w:b/>
          <w:bCs/>
          <w:sz w:val="24"/>
          <w:szCs w:val="24"/>
        </w:rPr>
        <w:t xml:space="preserve">Воинская обязанность </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Основные понятия о воинской обязанности </w:t>
      </w:r>
      <w:r w:rsidRPr="00117919">
        <w:rPr>
          <w:rFonts w:ascii="Times New Roman" w:hAnsi="Times New Roman"/>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по призыву, пребывание в запасе, призыв на военные сборы и про</w:t>
      </w:r>
      <w:r w:rsidRPr="00117919">
        <w:rPr>
          <w:rFonts w:ascii="Times New Roman" w:hAnsi="Times New Roman"/>
          <w:sz w:val="24"/>
          <w:szCs w:val="24"/>
        </w:rPr>
        <w:softHyphen/>
        <w:t>хождение военных сборов в период пребывания в запасе.</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Организация воинского учета и его предназначение </w:t>
      </w:r>
      <w:r w:rsidRPr="00117919">
        <w:rPr>
          <w:rFonts w:ascii="Times New Roman" w:hAnsi="Times New Roman"/>
          <w:sz w:val="24"/>
          <w:szCs w:val="24"/>
        </w:rPr>
        <w:t>Организация воинского учета. Первоначальная постановка граж</w:t>
      </w:r>
      <w:r w:rsidRPr="00117919">
        <w:rPr>
          <w:rFonts w:ascii="Times New Roman" w:hAnsi="Times New Roman"/>
          <w:sz w:val="24"/>
          <w:szCs w:val="24"/>
        </w:rPr>
        <w:softHyphen/>
        <w:t>дан на воинский учет. Обязанности граждан по воинскому учету. Организация медицинского освидетельствования граждан при пер</w:t>
      </w:r>
      <w:r w:rsidRPr="00117919">
        <w:rPr>
          <w:rFonts w:ascii="Times New Roman" w:hAnsi="Times New Roman"/>
          <w:sz w:val="24"/>
          <w:szCs w:val="24"/>
        </w:rPr>
        <w:softHyphen/>
        <w:t>воначальной постановке на воинский учет.</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3.3.   Обязательная подготовка граждан к военной службе </w:t>
      </w:r>
      <w:r w:rsidRPr="00117919">
        <w:rPr>
          <w:rFonts w:ascii="Times New Roman" w:hAnsi="Times New Roman"/>
          <w:sz w:val="24"/>
          <w:szCs w:val="24"/>
        </w:rPr>
        <w:t>Основное содержание обязательной подготовки граждан к воен</w:t>
      </w:r>
      <w:r w:rsidRPr="00117919">
        <w:rPr>
          <w:rFonts w:ascii="Times New Roman" w:hAnsi="Times New Roman"/>
          <w:sz w:val="24"/>
          <w:szCs w:val="24"/>
        </w:rPr>
        <w:softHyphen/>
        <w:t>ной службе.</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Основные требования к индивидуально-психологическим и про</w:t>
      </w:r>
      <w:r w:rsidRPr="00117919">
        <w:rPr>
          <w:rFonts w:ascii="Times New Roman" w:hAnsi="Times New Roman"/>
          <w:sz w:val="24"/>
          <w:szCs w:val="24"/>
        </w:rPr>
        <w:softHyphen/>
        <w:t>фессиональным качествам молодежи призывного возраста для ком</w:t>
      </w:r>
      <w:r w:rsidRPr="00117919">
        <w:rPr>
          <w:rFonts w:ascii="Times New Roman" w:hAnsi="Times New Roman"/>
          <w:sz w:val="24"/>
          <w:szCs w:val="24"/>
        </w:rPr>
        <w:softHyphen/>
        <w:t>плектования различных воинских должностей (командные, опера</w:t>
      </w:r>
      <w:r w:rsidRPr="00117919">
        <w:rPr>
          <w:rFonts w:ascii="Times New Roman" w:hAnsi="Times New Roman"/>
          <w:sz w:val="24"/>
          <w:szCs w:val="24"/>
        </w:rPr>
        <w:softHyphen/>
        <w:t>торские, связи и наблюдения, водительские и др.).</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3.4.  Добровольная подготовка граждан к военной службе </w:t>
      </w:r>
      <w:r w:rsidRPr="00117919">
        <w:rPr>
          <w:rFonts w:ascii="Times New Roman" w:hAnsi="Times New Roman"/>
          <w:sz w:val="24"/>
          <w:szCs w:val="24"/>
        </w:rPr>
        <w:t>Основные направления добровольной подготовки граждан к во</w:t>
      </w:r>
      <w:r w:rsidRPr="00117919">
        <w:rPr>
          <w:rFonts w:ascii="Times New Roman" w:hAnsi="Times New Roman"/>
          <w:sz w:val="24"/>
          <w:szCs w:val="24"/>
        </w:rPr>
        <w:softHyphen/>
        <w:t>енной службе.</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xml:space="preserve">Занятие военно-прикладными видами спорта. </w:t>
      </w:r>
      <w:proofErr w:type="gramStart"/>
      <w:r w:rsidRPr="00117919">
        <w:rPr>
          <w:rFonts w:ascii="Times New Roman" w:hAnsi="Times New Roman"/>
          <w:sz w:val="24"/>
          <w:szCs w:val="24"/>
        </w:rPr>
        <w:t>Обучение</w:t>
      </w:r>
      <w:proofErr w:type="gramEnd"/>
      <w:r w:rsidRPr="00117919">
        <w:rPr>
          <w:rFonts w:ascii="Times New Roman" w:hAnsi="Times New Roman"/>
          <w:sz w:val="24"/>
          <w:szCs w:val="24"/>
        </w:rPr>
        <w:t xml:space="preserve"> по дополнительным образовательным программам, имеющим целью военную подготовку несовершеннолетних граждан в общеобра</w:t>
      </w:r>
      <w:r w:rsidRPr="00117919">
        <w:rPr>
          <w:rFonts w:ascii="Times New Roman" w:hAnsi="Times New Roman"/>
          <w:sz w:val="24"/>
          <w:szCs w:val="24"/>
        </w:rPr>
        <w:softHyphen/>
        <w:t>зовательных учреждениях среднего (полного) общего образо</w:t>
      </w:r>
      <w:r w:rsidRPr="00117919">
        <w:rPr>
          <w:rFonts w:ascii="Times New Roman" w:hAnsi="Times New Roman"/>
          <w:sz w:val="24"/>
          <w:szCs w:val="24"/>
        </w:rPr>
        <w:softHyphen/>
        <w:t>вания.</w:t>
      </w:r>
    </w:p>
    <w:p w:rsidR="00A55E4E" w:rsidRPr="00117919" w:rsidRDefault="00A55E4E" w:rsidP="00A55E4E">
      <w:pPr>
        <w:pStyle w:val="a8"/>
        <w:rPr>
          <w:rFonts w:ascii="Times New Roman" w:hAnsi="Times New Roman"/>
          <w:sz w:val="24"/>
          <w:szCs w:val="24"/>
        </w:rPr>
      </w:pPr>
      <w:proofErr w:type="gramStart"/>
      <w:r w:rsidRPr="00117919">
        <w:rPr>
          <w:rFonts w:ascii="Times New Roman" w:hAnsi="Times New Roman"/>
          <w:sz w:val="24"/>
          <w:szCs w:val="24"/>
        </w:rPr>
        <w:t>Обучение по программам</w:t>
      </w:r>
      <w:proofErr w:type="gramEnd"/>
      <w:r w:rsidRPr="00117919">
        <w:rPr>
          <w:rFonts w:ascii="Times New Roman" w:hAnsi="Times New Roman"/>
          <w:sz w:val="24"/>
          <w:szCs w:val="24"/>
        </w:rPr>
        <w:t xml:space="preserve"> подготовки офицеров запаса на воен</w:t>
      </w:r>
      <w:r w:rsidRPr="00117919">
        <w:rPr>
          <w:rFonts w:ascii="Times New Roman" w:hAnsi="Times New Roman"/>
          <w:sz w:val="24"/>
          <w:szCs w:val="24"/>
        </w:rPr>
        <w:softHyphen/>
        <w:t>ных кафедрах в образовательных учреждениях высшего профессио</w:t>
      </w:r>
      <w:r w:rsidRPr="00117919">
        <w:rPr>
          <w:rFonts w:ascii="Times New Roman" w:hAnsi="Times New Roman"/>
          <w:sz w:val="24"/>
          <w:szCs w:val="24"/>
        </w:rPr>
        <w:softHyphen/>
        <w:t>нального образования.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xml:space="preserve">   </w:t>
      </w:r>
      <w:r w:rsidRPr="00117919">
        <w:rPr>
          <w:rFonts w:ascii="Times New Roman" w:hAnsi="Times New Roman"/>
          <w:i/>
          <w:iCs/>
          <w:sz w:val="24"/>
          <w:szCs w:val="24"/>
        </w:rPr>
        <w:t>Организация медицинского освидетельствования и медицин</w:t>
      </w:r>
      <w:r w:rsidRPr="00117919">
        <w:rPr>
          <w:rFonts w:ascii="Times New Roman" w:hAnsi="Times New Roman"/>
          <w:i/>
          <w:iCs/>
          <w:sz w:val="24"/>
          <w:szCs w:val="24"/>
        </w:rPr>
        <w:softHyphen/>
        <w:t>ского обследования граждан при постановке на воинский учет</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117919">
        <w:rPr>
          <w:rFonts w:ascii="Times New Roman" w:hAnsi="Times New Roman"/>
          <w:sz w:val="24"/>
          <w:szCs w:val="24"/>
        </w:rPr>
        <w:softHyphen/>
        <w:t>гического отбора граждан при первоначальной постановке их на во</w:t>
      </w:r>
      <w:r w:rsidRPr="00117919">
        <w:rPr>
          <w:rFonts w:ascii="Times New Roman" w:hAnsi="Times New Roman"/>
          <w:sz w:val="24"/>
          <w:szCs w:val="24"/>
        </w:rPr>
        <w:softHyphen/>
        <w:t>инский учет.</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Увольнение с военной службы и пребывание в запасе </w:t>
      </w:r>
      <w:r w:rsidRPr="00117919">
        <w:rPr>
          <w:rFonts w:ascii="Times New Roman" w:hAnsi="Times New Roman"/>
          <w:sz w:val="24"/>
          <w:szCs w:val="24"/>
        </w:rPr>
        <w:t>Увольнение с военной службы. Запас Вооруженных Сил РФ, его предназначение, порядок освобождения граждан от военных сборов.</w:t>
      </w:r>
    </w:p>
    <w:p w:rsidR="00A55E4E" w:rsidRDefault="00A55E4E" w:rsidP="00A55E4E">
      <w:pPr>
        <w:pStyle w:val="a8"/>
        <w:rPr>
          <w:rFonts w:ascii="Times New Roman" w:hAnsi="Times New Roman"/>
          <w:b/>
          <w:bCs/>
          <w:sz w:val="24"/>
          <w:szCs w:val="24"/>
        </w:rPr>
      </w:pPr>
    </w:p>
    <w:p w:rsidR="00A55E4E" w:rsidRDefault="00A55E4E" w:rsidP="00A55E4E">
      <w:pPr>
        <w:pStyle w:val="a8"/>
        <w:rPr>
          <w:rFonts w:ascii="Times New Roman" w:hAnsi="Times New Roman"/>
          <w:b/>
          <w:bCs/>
          <w:sz w:val="24"/>
          <w:szCs w:val="24"/>
        </w:rPr>
      </w:pPr>
    </w:p>
    <w:p w:rsidR="00A55E4E" w:rsidRPr="00117919" w:rsidRDefault="00A55E4E" w:rsidP="00A55E4E">
      <w:pPr>
        <w:pStyle w:val="a8"/>
        <w:rPr>
          <w:rFonts w:ascii="Times New Roman" w:hAnsi="Times New Roman"/>
          <w:sz w:val="24"/>
          <w:szCs w:val="24"/>
        </w:rPr>
      </w:pPr>
      <w:r w:rsidRPr="00117919">
        <w:rPr>
          <w:rFonts w:ascii="Times New Roman" w:hAnsi="Times New Roman"/>
          <w:b/>
          <w:bCs/>
          <w:sz w:val="24"/>
          <w:szCs w:val="24"/>
        </w:rPr>
        <w:t xml:space="preserve"> Особенности военной службы </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Правовые основы военной службы, Конституция РФ,  Фе</w:t>
      </w:r>
      <w:r w:rsidRPr="00117919">
        <w:rPr>
          <w:rFonts w:ascii="Times New Roman" w:hAnsi="Times New Roman"/>
          <w:i/>
          <w:iCs/>
          <w:sz w:val="24"/>
          <w:szCs w:val="24"/>
        </w:rPr>
        <w:softHyphen/>
        <w:t>деральные законы «Об обороне», «О статусе военнослужащих», «О   воинской обязанности и военной службе»</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xml:space="preserve">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w:t>
      </w:r>
      <w:r w:rsidRPr="00117919">
        <w:rPr>
          <w:rFonts w:ascii="Times New Roman" w:hAnsi="Times New Roman"/>
          <w:sz w:val="24"/>
          <w:szCs w:val="24"/>
        </w:rPr>
        <w:lastRenderedPageBreak/>
        <w:t>военнослужащим, проходящим военную службу по призыву. Военные аспекты международного права.                                      </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Общевоинские уставы Вооруженных Сил РФ </w:t>
      </w:r>
      <w:r w:rsidRPr="00117919">
        <w:rPr>
          <w:rFonts w:ascii="Times New Roman" w:hAnsi="Times New Roman"/>
          <w:sz w:val="24"/>
          <w:szCs w:val="24"/>
        </w:rPr>
        <w:t xml:space="preserve">— </w:t>
      </w:r>
      <w:r w:rsidRPr="00117919">
        <w:rPr>
          <w:rFonts w:ascii="Times New Roman" w:hAnsi="Times New Roman"/>
          <w:i/>
          <w:iCs/>
          <w:sz w:val="24"/>
          <w:szCs w:val="24"/>
        </w:rPr>
        <w:t>закон воин</w:t>
      </w:r>
      <w:r w:rsidRPr="00117919">
        <w:rPr>
          <w:rFonts w:ascii="Times New Roman" w:hAnsi="Times New Roman"/>
          <w:i/>
          <w:iCs/>
          <w:sz w:val="24"/>
          <w:szCs w:val="24"/>
        </w:rPr>
        <w:softHyphen/>
        <w:t>ской жизни</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Общевоинские уставы — нормативно-правовые акты, регламен</w:t>
      </w:r>
      <w:r w:rsidRPr="00117919">
        <w:rPr>
          <w:rFonts w:ascii="Times New Roman" w:hAnsi="Times New Roman"/>
          <w:sz w:val="24"/>
          <w:szCs w:val="24"/>
        </w:rPr>
        <w:softHyphen/>
        <w:t>тирующие жизнь и быт военнослужащих.</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Устав внутренней службы Вооруженных Сил РФ, Устав гарни</w:t>
      </w:r>
      <w:r w:rsidRPr="00117919">
        <w:rPr>
          <w:rFonts w:ascii="Times New Roman" w:hAnsi="Times New Roman"/>
          <w:sz w:val="24"/>
          <w:szCs w:val="24"/>
        </w:rPr>
        <w:softHyphen/>
        <w:t>зонной и караульной службы Вооруженных Сил РФ, Дисциплинар</w:t>
      </w:r>
      <w:r w:rsidRPr="00117919">
        <w:rPr>
          <w:rFonts w:ascii="Times New Roman" w:hAnsi="Times New Roman"/>
          <w:sz w:val="24"/>
          <w:szCs w:val="24"/>
        </w:rPr>
        <w:softHyphen/>
        <w:t>ный устав Вооруженных Сил РФ, Строевой устав Вооруженных Сил РФ, их предназначение и основные положения.</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Военная присяга </w:t>
      </w:r>
      <w:r w:rsidRPr="00117919">
        <w:rPr>
          <w:rFonts w:ascii="Times New Roman" w:hAnsi="Times New Roman"/>
          <w:sz w:val="24"/>
          <w:szCs w:val="24"/>
        </w:rPr>
        <w:t xml:space="preserve">— </w:t>
      </w:r>
      <w:r w:rsidRPr="00117919">
        <w:rPr>
          <w:rFonts w:ascii="Times New Roman" w:hAnsi="Times New Roman"/>
          <w:i/>
          <w:iCs/>
          <w:sz w:val="24"/>
          <w:szCs w:val="24"/>
        </w:rPr>
        <w:t xml:space="preserve">клятва воина на верность Родине </w:t>
      </w:r>
      <w:r w:rsidRPr="00117919">
        <w:rPr>
          <w:rFonts w:ascii="Times New Roman" w:hAnsi="Times New Roman"/>
          <w:sz w:val="24"/>
          <w:szCs w:val="24"/>
        </w:rPr>
        <w:t xml:space="preserve">— </w:t>
      </w:r>
      <w:r w:rsidRPr="00117919">
        <w:rPr>
          <w:rFonts w:ascii="Times New Roman" w:hAnsi="Times New Roman"/>
          <w:i/>
          <w:iCs/>
          <w:sz w:val="24"/>
          <w:szCs w:val="24"/>
        </w:rPr>
        <w:t>России</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Военная присяга — основной и нерушимый закон воинской жиз</w:t>
      </w:r>
      <w:r w:rsidRPr="00117919">
        <w:rPr>
          <w:rFonts w:ascii="Times New Roman" w:hAnsi="Times New Roman"/>
          <w:sz w:val="24"/>
          <w:szCs w:val="24"/>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117919">
        <w:rPr>
          <w:rFonts w:ascii="Times New Roman" w:hAnsi="Times New Roman"/>
          <w:sz w:val="24"/>
          <w:szCs w:val="24"/>
        </w:rPr>
        <w:softHyphen/>
        <w:t>щим воинского долга.</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Прохождение военной службы по призыву</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Призыв на военную службу. Время призыва на военную служ</w:t>
      </w:r>
      <w:r w:rsidRPr="00117919">
        <w:rPr>
          <w:rFonts w:ascii="Times New Roman" w:hAnsi="Times New Roman"/>
          <w:sz w:val="24"/>
          <w:szCs w:val="24"/>
        </w:rPr>
        <w:softHyphen/>
        <w:t>бу, организация призыва. Порядок освобождения граждан от воен</w:t>
      </w:r>
      <w:r w:rsidRPr="00117919">
        <w:rPr>
          <w:rFonts w:ascii="Times New Roman" w:hAnsi="Times New Roman"/>
          <w:sz w:val="24"/>
          <w:szCs w:val="24"/>
        </w:rPr>
        <w:softHyphen/>
        <w:t>ной службы и предоставления отсрочек.</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Общие, должностные и специальные обязанности военнослужа</w:t>
      </w:r>
      <w:r w:rsidRPr="00117919">
        <w:rPr>
          <w:rFonts w:ascii="Times New Roman" w:hAnsi="Times New Roman"/>
          <w:sz w:val="24"/>
          <w:szCs w:val="24"/>
        </w:rPr>
        <w:softHyphen/>
        <w:t>щих. Размещение военнослужащих, распределение времени и по</w:t>
      </w:r>
      <w:r w:rsidRPr="00117919">
        <w:rPr>
          <w:rFonts w:ascii="Times New Roman" w:hAnsi="Times New Roman"/>
          <w:sz w:val="24"/>
          <w:szCs w:val="24"/>
        </w:rPr>
        <w:softHyphen/>
        <w:t>вседневный порядок жизни воинской части. Время военной служ</w:t>
      </w:r>
      <w:r w:rsidRPr="00117919">
        <w:rPr>
          <w:rFonts w:ascii="Times New Roman" w:hAnsi="Times New Roman"/>
          <w:sz w:val="24"/>
          <w:szCs w:val="24"/>
        </w:rPr>
        <w:softHyphen/>
        <w:t>бы, организация проводов военнослужащих, уволенных в запас.</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 xml:space="preserve">Воинские звания военнослужащих </w:t>
      </w:r>
      <w:proofErr w:type="gramStart"/>
      <w:r w:rsidRPr="00117919">
        <w:rPr>
          <w:rFonts w:ascii="Times New Roman" w:hAnsi="Times New Roman"/>
          <w:sz w:val="24"/>
          <w:szCs w:val="24"/>
        </w:rPr>
        <w:t>ВС</w:t>
      </w:r>
      <w:proofErr w:type="gramEnd"/>
      <w:r w:rsidRPr="00117919">
        <w:rPr>
          <w:rFonts w:ascii="Times New Roman" w:hAnsi="Times New Roman"/>
          <w:sz w:val="24"/>
          <w:szCs w:val="24"/>
        </w:rPr>
        <w:t xml:space="preserve"> РФ.  Военная форма одежды.</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Прохождение военной службы по контракту </w:t>
      </w:r>
      <w:r w:rsidRPr="00117919">
        <w:rPr>
          <w:rFonts w:ascii="Times New Roman" w:hAnsi="Times New Roman"/>
          <w:sz w:val="24"/>
          <w:szCs w:val="24"/>
        </w:rPr>
        <w:t>Основные условия прохождения военной службы по контракту.</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Права и ответственность военнослужащих</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Общие права военнослужащих. Общие обязанности военнослу</w:t>
      </w:r>
      <w:r w:rsidRPr="00117919">
        <w:rPr>
          <w:rFonts w:ascii="Times New Roman" w:hAnsi="Times New Roman"/>
          <w:sz w:val="24"/>
          <w:szCs w:val="24"/>
        </w:rPr>
        <w:softHyphen/>
        <w:t>жащих. Виды ответственности, установленной для военнослужащих (дисциплинарная, административная, гражданско-правовая, матери</w:t>
      </w:r>
      <w:r w:rsidRPr="00117919">
        <w:rPr>
          <w:rFonts w:ascii="Times New Roman" w:hAnsi="Times New Roman"/>
          <w:sz w:val="24"/>
          <w:szCs w:val="24"/>
        </w:rPr>
        <w:softHyphen/>
        <w:t>альная, уголовная</w:t>
      </w:r>
      <w:proofErr w:type="gramStart"/>
      <w:r w:rsidRPr="00117919">
        <w:rPr>
          <w:rFonts w:ascii="Times New Roman" w:hAnsi="Times New Roman"/>
          <w:sz w:val="24"/>
          <w:szCs w:val="24"/>
        </w:rPr>
        <w:t>)..</w:t>
      </w:r>
      <w:proofErr w:type="gramEnd"/>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Военная дисциплина, ее сущность и значение. Дисциплинарные взыскания, налагаемые на солдат и матросов, проходящих военную службу по призыву.</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Уголовная ответственность за преступления против военной службы (неисполнение приказа, нарушение уставных правил взаи</w:t>
      </w:r>
      <w:r w:rsidRPr="00117919">
        <w:rPr>
          <w:rFonts w:ascii="Times New Roman" w:hAnsi="Times New Roman"/>
          <w:sz w:val="24"/>
          <w:szCs w:val="24"/>
        </w:rPr>
        <w:softHyphen/>
        <w:t>моотношений между военнослужащими, самовольное оставление части и др.).</w:t>
      </w:r>
    </w:p>
    <w:p w:rsidR="00A55E4E" w:rsidRPr="00117919" w:rsidRDefault="00A55E4E" w:rsidP="00A55E4E">
      <w:pPr>
        <w:pStyle w:val="a8"/>
        <w:rPr>
          <w:rFonts w:ascii="Times New Roman" w:hAnsi="Times New Roman"/>
          <w:sz w:val="24"/>
          <w:szCs w:val="24"/>
        </w:rPr>
      </w:pPr>
      <w:r w:rsidRPr="00117919">
        <w:rPr>
          <w:rFonts w:ascii="Times New Roman" w:hAnsi="Times New Roman"/>
          <w:b/>
          <w:bCs/>
          <w:sz w:val="24"/>
          <w:szCs w:val="24"/>
        </w:rPr>
        <w:t xml:space="preserve"> Военнослужащий — защитник своего Отечества.</w:t>
      </w:r>
    </w:p>
    <w:p w:rsidR="00A55E4E" w:rsidRPr="00117919" w:rsidRDefault="00A55E4E" w:rsidP="00A55E4E">
      <w:pPr>
        <w:pStyle w:val="a8"/>
        <w:rPr>
          <w:rFonts w:ascii="Times New Roman" w:hAnsi="Times New Roman"/>
          <w:sz w:val="24"/>
          <w:szCs w:val="24"/>
        </w:rPr>
      </w:pPr>
      <w:r w:rsidRPr="00117919">
        <w:rPr>
          <w:rFonts w:ascii="Times New Roman" w:hAnsi="Times New Roman"/>
          <w:b/>
          <w:bCs/>
          <w:sz w:val="24"/>
          <w:szCs w:val="24"/>
        </w:rPr>
        <w:t xml:space="preserve">Честь и достоинство воина Вооруженных Сил России </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Военнослужащий </w:t>
      </w:r>
      <w:r w:rsidRPr="00117919">
        <w:rPr>
          <w:rFonts w:ascii="Times New Roman" w:hAnsi="Times New Roman"/>
          <w:sz w:val="24"/>
          <w:szCs w:val="24"/>
        </w:rPr>
        <w:t xml:space="preserve">— </w:t>
      </w:r>
      <w:r w:rsidRPr="00117919">
        <w:rPr>
          <w:rFonts w:ascii="Times New Roman" w:hAnsi="Times New Roman"/>
          <w:i/>
          <w:iCs/>
          <w:sz w:val="24"/>
          <w:szCs w:val="24"/>
        </w:rPr>
        <w:t>патриот, с честью и достоинством несущий звание защитника Отечества</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Основные качества военнослужащего, позволяющие ему с чес</w:t>
      </w:r>
      <w:r w:rsidRPr="00117919">
        <w:rPr>
          <w:rFonts w:ascii="Times New Roman" w:hAnsi="Times New Roman"/>
          <w:sz w:val="24"/>
          <w:szCs w:val="24"/>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117919">
        <w:rPr>
          <w:rFonts w:ascii="Times New Roman" w:hAnsi="Times New Roman"/>
          <w:sz w:val="24"/>
          <w:szCs w:val="24"/>
        </w:rPr>
        <w:softHyphen/>
        <w:t>ность воинскому долгу и военной присяге, готовность в любую ми</w:t>
      </w:r>
      <w:r w:rsidRPr="00117919">
        <w:rPr>
          <w:rFonts w:ascii="Times New Roman" w:hAnsi="Times New Roman"/>
          <w:sz w:val="24"/>
          <w:szCs w:val="24"/>
        </w:rPr>
        <w:softHyphen/>
        <w:t>нуту встать на защиту свободы, независимости, конституционного строя России, народа и Отечества.</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Военнослужащий </w:t>
      </w:r>
      <w:r w:rsidRPr="00117919">
        <w:rPr>
          <w:rFonts w:ascii="Times New Roman" w:hAnsi="Times New Roman"/>
          <w:sz w:val="24"/>
          <w:szCs w:val="24"/>
        </w:rPr>
        <w:t xml:space="preserve">— </w:t>
      </w:r>
      <w:r w:rsidRPr="00117919">
        <w:rPr>
          <w:rFonts w:ascii="Times New Roman" w:hAnsi="Times New Roman"/>
          <w:i/>
          <w:iCs/>
          <w:sz w:val="24"/>
          <w:szCs w:val="24"/>
        </w:rPr>
        <w:t>специалист,   в совершенстве владею</w:t>
      </w:r>
      <w:r w:rsidRPr="00117919">
        <w:rPr>
          <w:rFonts w:ascii="Times New Roman" w:hAnsi="Times New Roman"/>
          <w:i/>
          <w:iCs/>
          <w:sz w:val="24"/>
          <w:szCs w:val="24"/>
        </w:rPr>
        <w:softHyphen/>
        <w:t>щий оружием и военной техникой</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Необходимость глубоких знаний устройства и боевых возмож</w:t>
      </w:r>
      <w:r w:rsidRPr="00117919">
        <w:rPr>
          <w:rFonts w:ascii="Times New Roman" w:hAnsi="Times New Roman"/>
          <w:sz w:val="24"/>
          <w:szCs w:val="24"/>
        </w:rPr>
        <w:softHyphen/>
        <w:t>ностей вверенного вооружения и военной техники, способов их ис</w:t>
      </w:r>
      <w:r w:rsidRPr="00117919">
        <w:rPr>
          <w:rFonts w:ascii="Times New Roman" w:hAnsi="Times New Roman"/>
          <w:sz w:val="24"/>
          <w:szCs w:val="24"/>
        </w:rPr>
        <w:softHyphen/>
        <w:t>пользования в бою, понимание роли своей военной специальности и должности в обеспечении боеспособности и боеготовности под</w:t>
      </w:r>
      <w:r w:rsidRPr="00117919">
        <w:rPr>
          <w:rFonts w:ascii="Times New Roman" w:hAnsi="Times New Roman"/>
          <w:sz w:val="24"/>
          <w:szCs w:val="24"/>
        </w:rPr>
        <w:softHyphen/>
        <w:t>разделения. Потребность постоянно повышать военно-профессио</w:t>
      </w:r>
      <w:r w:rsidRPr="00117919">
        <w:rPr>
          <w:rFonts w:ascii="Times New Roman" w:hAnsi="Times New Roman"/>
          <w:sz w:val="24"/>
          <w:szCs w:val="24"/>
        </w:rPr>
        <w:softHyphen/>
        <w:t>нальные знания, совершенствовать свою выучку и воинское мастер</w:t>
      </w:r>
      <w:r w:rsidRPr="00117919">
        <w:rPr>
          <w:rFonts w:ascii="Times New Roman" w:hAnsi="Times New Roman"/>
          <w:sz w:val="24"/>
          <w:szCs w:val="24"/>
        </w:rPr>
        <w:softHyphen/>
        <w:t>ство, быть готовым к грамотным высокопрофессиональным действиям в условиях современного боя.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lastRenderedPageBreak/>
        <w:t> </w:t>
      </w:r>
      <w:r w:rsidRPr="00117919">
        <w:rPr>
          <w:rFonts w:ascii="Times New Roman" w:hAnsi="Times New Roman"/>
          <w:i/>
          <w:iCs/>
          <w:sz w:val="24"/>
          <w:szCs w:val="24"/>
        </w:rPr>
        <w:t>Требования воинской деятельности,  предъявляемые к мо</w:t>
      </w:r>
      <w:r w:rsidRPr="00117919">
        <w:rPr>
          <w:rFonts w:ascii="Times New Roman" w:hAnsi="Times New Roman"/>
          <w:i/>
          <w:iCs/>
          <w:sz w:val="24"/>
          <w:szCs w:val="24"/>
        </w:rPr>
        <w:softHyphen/>
        <w:t>ральным, индивидуально-психологическим и профессиональным каче</w:t>
      </w:r>
      <w:r w:rsidRPr="00117919">
        <w:rPr>
          <w:rFonts w:ascii="Times New Roman" w:hAnsi="Times New Roman"/>
          <w:i/>
          <w:iCs/>
          <w:sz w:val="24"/>
          <w:szCs w:val="24"/>
        </w:rPr>
        <w:softHyphen/>
        <w:t>ствам гражданина</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Виды воинской деятельности и их особенности. Основные эле</w:t>
      </w:r>
      <w:r w:rsidRPr="00117919">
        <w:rPr>
          <w:rFonts w:ascii="Times New Roman" w:hAnsi="Times New Roman"/>
          <w:sz w:val="24"/>
          <w:szCs w:val="24"/>
        </w:rPr>
        <w:softHyphen/>
        <w:t>менты воинской деятельности и их предназначение. Особенности воинской деятельности в различных видах Вооруженных Сил и ро</w:t>
      </w:r>
      <w:r w:rsidRPr="00117919">
        <w:rPr>
          <w:rFonts w:ascii="Times New Roman" w:hAnsi="Times New Roman"/>
          <w:sz w:val="24"/>
          <w:szCs w:val="24"/>
        </w:rPr>
        <w:softHyphen/>
        <w:t>дах войск.</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Общие требования воинской деятельности к военнослужащему. Не</w:t>
      </w:r>
      <w:r w:rsidRPr="00117919">
        <w:rPr>
          <w:rFonts w:ascii="Times New Roman" w:hAnsi="Times New Roman"/>
          <w:sz w:val="24"/>
          <w:szCs w:val="24"/>
        </w:rPr>
        <w:softHyphen/>
        <w:t xml:space="preserve">обходимость повышения уровня подготовки молодежи призывного </w:t>
      </w:r>
      <w:proofErr w:type="spellStart"/>
      <w:r w:rsidRPr="00117919">
        <w:rPr>
          <w:rFonts w:ascii="Times New Roman" w:hAnsi="Times New Roman"/>
          <w:sz w:val="24"/>
          <w:szCs w:val="24"/>
        </w:rPr>
        <w:t>воз</w:t>
      </w:r>
      <w:r w:rsidRPr="00117919">
        <w:rPr>
          <w:rFonts w:ascii="Times New Roman" w:hAnsi="Times New Roman"/>
          <w:sz w:val="24"/>
          <w:szCs w:val="24"/>
        </w:rPr>
        <w:softHyphen/>
        <w:t>растак</w:t>
      </w:r>
      <w:proofErr w:type="spellEnd"/>
      <w:r w:rsidRPr="00117919">
        <w:rPr>
          <w:rFonts w:ascii="Times New Roman" w:hAnsi="Times New Roman"/>
          <w:sz w:val="24"/>
          <w:szCs w:val="24"/>
        </w:rPr>
        <w:t xml:space="preserve"> военной службе. Требования к психическим и морально-этиче</w:t>
      </w:r>
      <w:r w:rsidRPr="00117919">
        <w:rPr>
          <w:rFonts w:ascii="Times New Roman" w:hAnsi="Times New Roman"/>
          <w:sz w:val="24"/>
          <w:szCs w:val="24"/>
        </w:rPr>
        <w:softHyphen/>
        <w:t>ским качествам призывника, основные понятия о психологической совместимости членов воинского коллектива (экипажа, боевого расчета);</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xml:space="preserve"> Военнослужащий   </w:t>
      </w:r>
      <w:r w:rsidRPr="00117919">
        <w:rPr>
          <w:rFonts w:ascii="Times New Roman" w:hAnsi="Times New Roman"/>
          <w:sz w:val="24"/>
          <w:szCs w:val="24"/>
        </w:rPr>
        <w:t xml:space="preserve">— </w:t>
      </w:r>
      <w:r w:rsidRPr="00117919">
        <w:rPr>
          <w:rFonts w:ascii="Times New Roman" w:hAnsi="Times New Roman"/>
          <w:i/>
          <w:iCs/>
          <w:sz w:val="24"/>
          <w:szCs w:val="24"/>
        </w:rPr>
        <w:t>подчиненный,   строго   соблюдающий Конституцию и законы Российской Федерации, выполняющий тре</w:t>
      </w:r>
      <w:r w:rsidRPr="00117919">
        <w:rPr>
          <w:rFonts w:ascii="Times New Roman" w:hAnsi="Times New Roman"/>
          <w:i/>
          <w:iCs/>
          <w:sz w:val="24"/>
          <w:szCs w:val="24"/>
        </w:rPr>
        <w:softHyphen/>
        <w:t>бования воинских уставов, приказы командиров и начальников</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Единоначалие — принцип строительства Вооруженных Сил РФ. Важность соблюдения основного требования, относящегося ко всем военнослужащим,— постоянно поддерживать в воинском коллекти</w:t>
      </w:r>
      <w:r w:rsidRPr="00117919">
        <w:rPr>
          <w:rFonts w:ascii="Times New Roman" w:hAnsi="Times New Roman"/>
          <w:sz w:val="24"/>
          <w:szCs w:val="24"/>
        </w:rPr>
        <w:softHyphen/>
        <w:t>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w:t>
      </w:r>
      <w:r w:rsidRPr="00117919">
        <w:rPr>
          <w:rFonts w:ascii="Times New Roman" w:hAnsi="Times New Roman"/>
          <w:sz w:val="24"/>
          <w:szCs w:val="24"/>
        </w:rPr>
        <w:softHyphen/>
        <w:t>дирам и начальникам, при выполнении воинского долга проявлять разумную инициативу.</w:t>
      </w:r>
    </w:p>
    <w:p w:rsidR="00A55E4E" w:rsidRPr="00117919" w:rsidRDefault="00A55E4E" w:rsidP="00A55E4E">
      <w:pPr>
        <w:pStyle w:val="a8"/>
        <w:rPr>
          <w:rFonts w:ascii="Times New Roman" w:hAnsi="Times New Roman"/>
          <w:sz w:val="24"/>
          <w:szCs w:val="24"/>
        </w:rPr>
      </w:pPr>
      <w:r w:rsidRPr="00117919">
        <w:rPr>
          <w:rFonts w:ascii="Times New Roman" w:hAnsi="Times New Roman"/>
          <w:i/>
          <w:iCs/>
          <w:sz w:val="24"/>
          <w:szCs w:val="24"/>
        </w:rPr>
        <w:t>  Как стать офицером Российской Армии</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Основные виды военных образовательных учреждений профес</w:t>
      </w:r>
      <w:r w:rsidRPr="00117919">
        <w:rPr>
          <w:rFonts w:ascii="Times New Roman" w:hAnsi="Times New Roman"/>
          <w:sz w:val="24"/>
          <w:szCs w:val="24"/>
        </w:rPr>
        <w:softHyphen/>
        <w:t>сионального образования.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Правила приема граждан в военные образовательные учрежде</w:t>
      </w:r>
      <w:r w:rsidRPr="00117919">
        <w:rPr>
          <w:rFonts w:ascii="Times New Roman" w:hAnsi="Times New Roman"/>
          <w:sz w:val="24"/>
          <w:szCs w:val="24"/>
        </w:rPr>
        <w:softHyphen/>
        <w:t>ния профессионального образования.</w:t>
      </w:r>
    </w:p>
    <w:p w:rsidR="00A55E4E" w:rsidRPr="00117919" w:rsidRDefault="00A55E4E" w:rsidP="00A55E4E">
      <w:pPr>
        <w:pStyle w:val="a8"/>
        <w:rPr>
          <w:rFonts w:ascii="Times New Roman" w:hAnsi="Times New Roman"/>
          <w:sz w:val="24"/>
          <w:szCs w:val="24"/>
        </w:rPr>
      </w:pPr>
      <w:r w:rsidRPr="00117919">
        <w:rPr>
          <w:rFonts w:ascii="Times New Roman" w:hAnsi="Times New Roman"/>
          <w:sz w:val="24"/>
          <w:szCs w:val="24"/>
        </w:rPr>
        <w:t>Организация подготовки офицерских кадров для Вооруженных Сил РФ</w:t>
      </w:r>
    </w:p>
    <w:p w:rsidR="00A55E4E" w:rsidRPr="004F5208" w:rsidRDefault="00A55E4E" w:rsidP="00A55E4E">
      <w:pPr>
        <w:pStyle w:val="a8"/>
        <w:rPr>
          <w:rFonts w:ascii="Times New Roman" w:hAnsi="Times New Roman"/>
          <w:sz w:val="24"/>
          <w:szCs w:val="24"/>
        </w:rPr>
      </w:pPr>
      <w:r w:rsidRPr="00117919">
        <w:rPr>
          <w:rFonts w:ascii="Times New Roman" w:hAnsi="Times New Roman"/>
          <w:sz w:val="24"/>
          <w:szCs w:val="24"/>
        </w:rPr>
        <w:t> </w:t>
      </w:r>
    </w:p>
    <w:p w:rsidR="00A55E4E" w:rsidRPr="00DE662D" w:rsidRDefault="00A55E4E" w:rsidP="00A55E4E">
      <w:pPr>
        <w:spacing w:after="0" w:line="240" w:lineRule="auto"/>
        <w:ind w:left="360" w:firstLine="348"/>
        <w:jc w:val="center"/>
        <w:rPr>
          <w:rFonts w:ascii="Times New Roman" w:hAnsi="Times New Roman"/>
          <w:b/>
          <w:sz w:val="24"/>
          <w:szCs w:val="24"/>
        </w:rPr>
      </w:pPr>
      <w:r w:rsidRPr="00DE662D">
        <w:rPr>
          <w:rFonts w:ascii="Times New Roman" w:hAnsi="Times New Roman"/>
          <w:b/>
          <w:sz w:val="24"/>
          <w:szCs w:val="24"/>
        </w:rPr>
        <w:t xml:space="preserve">Тематическое планирование </w:t>
      </w:r>
      <w:r>
        <w:rPr>
          <w:rFonts w:ascii="Times New Roman" w:hAnsi="Times New Roman"/>
          <w:b/>
          <w:sz w:val="24"/>
          <w:szCs w:val="24"/>
        </w:rPr>
        <w:t>10-11 класс</w:t>
      </w:r>
    </w:p>
    <w:p w:rsidR="00A55E4E" w:rsidRDefault="00A55E4E" w:rsidP="00A55E4E">
      <w:pPr>
        <w:rPr>
          <w:rFonts w:ascii="Times New Roman" w:hAnsi="Times New Roman"/>
          <w:b/>
          <w:sz w:val="26"/>
          <w:szCs w:val="26"/>
        </w:rPr>
      </w:pPr>
      <w:r w:rsidRPr="00FF0DAE">
        <w:rPr>
          <w:rFonts w:ascii="Times New Roman" w:hAnsi="Times New Roman"/>
          <w:b/>
          <w:sz w:val="26"/>
          <w:szCs w:val="26"/>
        </w:rPr>
        <w:t xml:space="preserve">Тематический план </w:t>
      </w:r>
      <w:r>
        <w:rPr>
          <w:rFonts w:ascii="Times New Roman" w:hAnsi="Times New Roman"/>
          <w:b/>
          <w:sz w:val="26"/>
          <w:szCs w:val="26"/>
        </w:rPr>
        <w:t>10</w:t>
      </w:r>
      <w:r w:rsidRPr="00FF0DAE">
        <w:rPr>
          <w:rFonts w:ascii="Times New Roman" w:hAnsi="Times New Roman"/>
          <w:b/>
          <w:sz w:val="26"/>
          <w:szCs w:val="26"/>
        </w:rPr>
        <w:t xml:space="preserve"> класс</w:t>
      </w:r>
    </w:p>
    <w:tbl>
      <w:tblPr>
        <w:tblpPr w:leftFromText="180" w:rightFromText="180" w:vertAnchor="text" w:horzAnchor="margin" w:tblpY="139"/>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5365"/>
        <w:gridCol w:w="2410"/>
        <w:gridCol w:w="236"/>
      </w:tblGrid>
      <w:tr w:rsidR="00A55E4E" w:rsidRPr="006D0232" w:rsidTr="00112317">
        <w:trPr>
          <w:gridAfter w:val="1"/>
          <w:wAfter w:w="236" w:type="dxa"/>
          <w:trHeight w:val="1104"/>
        </w:trPr>
        <w:tc>
          <w:tcPr>
            <w:tcW w:w="1122" w:type="dxa"/>
            <w:shd w:val="clear" w:color="auto" w:fill="auto"/>
            <w:vAlign w:val="center"/>
          </w:tcPr>
          <w:p w:rsidR="00A55E4E" w:rsidRPr="00F41EC5" w:rsidRDefault="00A55E4E" w:rsidP="00112317">
            <w:pPr>
              <w:spacing w:after="0" w:line="240" w:lineRule="auto"/>
              <w:jc w:val="center"/>
              <w:rPr>
                <w:rFonts w:ascii="Times New Roman" w:hAnsi="Times New Roman"/>
                <w:sz w:val="24"/>
                <w:szCs w:val="24"/>
              </w:rPr>
            </w:pPr>
            <w:r w:rsidRPr="00F41EC5">
              <w:rPr>
                <w:rFonts w:ascii="Times New Roman" w:hAnsi="Times New Roman"/>
                <w:sz w:val="24"/>
                <w:szCs w:val="24"/>
              </w:rPr>
              <w:t>№</w:t>
            </w:r>
          </w:p>
          <w:p w:rsidR="00A55E4E" w:rsidRPr="00F41EC5" w:rsidRDefault="00A55E4E" w:rsidP="00112317">
            <w:pPr>
              <w:spacing w:after="0" w:line="240" w:lineRule="auto"/>
              <w:jc w:val="center"/>
              <w:rPr>
                <w:rFonts w:ascii="Times New Roman" w:hAnsi="Times New Roman"/>
                <w:sz w:val="24"/>
                <w:szCs w:val="24"/>
              </w:rPr>
            </w:pPr>
            <w:r w:rsidRPr="00F41EC5">
              <w:rPr>
                <w:rFonts w:ascii="Times New Roman" w:hAnsi="Times New Roman"/>
                <w:sz w:val="24"/>
                <w:szCs w:val="24"/>
              </w:rPr>
              <w:t>модуля, раздела, темы</w:t>
            </w:r>
          </w:p>
        </w:tc>
        <w:tc>
          <w:tcPr>
            <w:tcW w:w="5365" w:type="dxa"/>
            <w:shd w:val="clear" w:color="auto" w:fill="auto"/>
            <w:vAlign w:val="center"/>
          </w:tcPr>
          <w:p w:rsidR="00A55E4E" w:rsidRPr="00F41EC5" w:rsidRDefault="00A55E4E" w:rsidP="00112317">
            <w:pPr>
              <w:spacing w:after="0" w:line="240" w:lineRule="auto"/>
              <w:jc w:val="center"/>
              <w:rPr>
                <w:rFonts w:ascii="Times New Roman" w:hAnsi="Times New Roman"/>
                <w:sz w:val="24"/>
                <w:szCs w:val="24"/>
              </w:rPr>
            </w:pPr>
            <w:r w:rsidRPr="00F41EC5">
              <w:rPr>
                <w:rFonts w:ascii="Times New Roman" w:hAnsi="Times New Roman"/>
                <w:sz w:val="24"/>
                <w:szCs w:val="24"/>
              </w:rPr>
              <w:t>Наименование модуля, раздела, темы</w:t>
            </w:r>
          </w:p>
        </w:tc>
        <w:tc>
          <w:tcPr>
            <w:tcW w:w="2410" w:type="dxa"/>
            <w:shd w:val="clear" w:color="auto" w:fill="auto"/>
            <w:vAlign w:val="center"/>
          </w:tcPr>
          <w:p w:rsidR="00A55E4E" w:rsidRPr="00F41EC5" w:rsidRDefault="00A55E4E" w:rsidP="00112317">
            <w:pPr>
              <w:spacing w:after="0" w:line="240" w:lineRule="auto"/>
              <w:jc w:val="center"/>
              <w:rPr>
                <w:rFonts w:ascii="Times New Roman" w:hAnsi="Times New Roman"/>
                <w:sz w:val="24"/>
                <w:szCs w:val="24"/>
              </w:rPr>
            </w:pPr>
            <w:r w:rsidRPr="00F41EC5">
              <w:rPr>
                <w:rFonts w:ascii="Times New Roman" w:hAnsi="Times New Roman"/>
                <w:sz w:val="24"/>
                <w:szCs w:val="24"/>
              </w:rPr>
              <w:t>Количество часов</w:t>
            </w:r>
          </w:p>
        </w:tc>
      </w:tr>
      <w:tr w:rsidR="00A55E4E" w:rsidRPr="006D0232" w:rsidTr="00112317">
        <w:trPr>
          <w:gridAfter w:val="1"/>
          <w:wAfter w:w="236" w:type="dxa"/>
        </w:trPr>
        <w:tc>
          <w:tcPr>
            <w:tcW w:w="1122" w:type="dxa"/>
            <w:shd w:val="clear" w:color="auto" w:fill="auto"/>
            <w:vAlign w:val="center"/>
          </w:tcPr>
          <w:p w:rsidR="00A55E4E" w:rsidRPr="006D0232" w:rsidRDefault="00A55E4E" w:rsidP="00112317">
            <w:pPr>
              <w:spacing w:after="0" w:line="240" w:lineRule="auto"/>
              <w:jc w:val="center"/>
              <w:rPr>
                <w:rFonts w:ascii="Times New Roman" w:hAnsi="Times New Roman"/>
                <w:b/>
                <w:sz w:val="26"/>
                <w:szCs w:val="26"/>
              </w:rPr>
            </w:pPr>
            <w:r w:rsidRPr="006D0232">
              <w:rPr>
                <w:rFonts w:ascii="Times New Roman" w:hAnsi="Times New Roman"/>
                <w:b/>
                <w:sz w:val="26"/>
                <w:szCs w:val="26"/>
              </w:rPr>
              <w:t>М-</w:t>
            </w:r>
            <w:proofErr w:type="gramStart"/>
            <w:r w:rsidRPr="006D0232">
              <w:rPr>
                <w:rFonts w:ascii="Times New Roman" w:hAnsi="Times New Roman"/>
                <w:b/>
                <w:sz w:val="26"/>
                <w:szCs w:val="26"/>
                <w:lang w:val="en-US"/>
              </w:rPr>
              <w:t>I</w:t>
            </w:r>
            <w:proofErr w:type="gramEnd"/>
          </w:p>
        </w:tc>
        <w:tc>
          <w:tcPr>
            <w:tcW w:w="5365" w:type="dxa"/>
            <w:shd w:val="clear" w:color="auto" w:fill="auto"/>
          </w:tcPr>
          <w:p w:rsidR="00A55E4E" w:rsidRPr="006D0232" w:rsidRDefault="00A55E4E" w:rsidP="00112317">
            <w:pPr>
              <w:spacing w:after="0" w:line="240" w:lineRule="auto"/>
              <w:jc w:val="both"/>
              <w:rPr>
                <w:rFonts w:ascii="Times New Roman" w:hAnsi="Times New Roman"/>
                <w:b/>
                <w:sz w:val="26"/>
                <w:szCs w:val="26"/>
              </w:rPr>
            </w:pPr>
            <w:r w:rsidRPr="006D0232">
              <w:rPr>
                <w:rFonts w:ascii="Times New Roman" w:hAnsi="Times New Roman"/>
                <w:b/>
                <w:sz w:val="26"/>
                <w:szCs w:val="26"/>
              </w:rPr>
              <w:t>Основы безопасности личности,    общества и государства.</w:t>
            </w:r>
          </w:p>
        </w:tc>
        <w:tc>
          <w:tcPr>
            <w:tcW w:w="2410" w:type="dxa"/>
            <w:shd w:val="clear" w:color="auto" w:fill="auto"/>
            <w:vAlign w:val="center"/>
          </w:tcPr>
          <w:p w:rsidR="00A55E4E" w:rsidRPr="006418AF"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t>18</w:t>
            </w:r>
          </w:p>
        </w:tc>
      </w:tr>
      <w:tr w:rsidR="00A55E4E" w:rsidRPr="006D0232" w:rsidTr="00112317">
        <w:trPr>
          <w:gridAfter w:val="1"/>
          <w:wAfter w:w="236" w:type="dxa"/>
        </w:trPr>
        <w:tc>
          <w:tcPr>
            <w:tcW w:w="1122" w:type="dxa"/>
            <w:shd w:val="clear" w:color="auto" w:fill="auto"/>
            <w:vAlign w:val="center"/>
          </w:tcPr>
          <w:p w:rsidR="00A55E4E" w:rsidRPr="00673891" w:rsidRDefault="00A55E4E" w:rsidP="00112317">
            <w:pPr>
              <w:spacing w:after="0" w:line="240" w:lineRule="auto"/>
              <w:jc w:val="center"/>
              <w:rPr>
                <w:rFonts w:ascii="Times New Roman" w:hAnsi="Times New Roman"/>
                <w:b/>
                <w:i/>
                <w:sz w:val="26"/>
                <w:szCs w:val="26"/>
              </w:rPr>
            </w:pPr>
            <w:r w:rsidRPr="00673891">
              <w:rPr>
                <w:rFonts w:ascii="Times New Roman" w:hAnsi="Times New Roman"/>
                <w:b/>
                <w:i/>
                <w:sz w:val="26"/>
                <w:szCs w:val="26"/>
              </w:rPr>
              <w:t>Р-</w:t>
            </w:r>
            <w:proofErr w:type="gramStart"/>
            <w:r w:rsidRPr="00673891">
              <w:rPr>
                <w:rFonts w:ascii="Times New Roman" w:hAnsi="Times New Roman"/>
                <w:b/>
                <w:i/>
                <w:sz w:val="26"/>
                <w:szCs w:val="26"/>
                <w:lang w:val="en-US"/>
              </w:rPr>
              <w:t>I</w:t>
            </w:r>
            <w:proofErr w:type="gramEnd"/>
          </w:p>
        </w:tc>
        <w:tc>
          <w:tcPr>
            <w:tcW w:w="5365" w:type="dxa"/>
            <w:shd w:val="clear" w:color="auto" w:fill="auto"/>
          </w:tcPr>
          <w:p w:rsidR="00A55E4E" w:rsidRPr="00673891" w:rsidRDefault="00A55E4E" w:rsidP="00112317">
            <w:pPr>
              <w:spacing w:after="0" w:line="240" w:lineRule="auto"/>
              <w:jc w:val="both"/>
              <w:rPr>
                <w:rFonts w:ascii="Times New Roman" w:hAnsi="Times New Roman"/>
                <w:b/>
                <w:i/>
                <w:sz w:val="26"/>
                <w:szCs w:val="26"/>
              </w:rPr>
            </w:pPr>
            <w:r w:rsidRPr="00673891">
              <w:rPr>
                <w:rFonts w:ascii="Times New Roman" w:hAnsi="Times New Roman"/>
                <w:b/>
                <w:i/>
                <w:sz w:val="26"/>
                <w:szCs w:val="26"/>
              </w:rPr>
              <w:t>Основы комплексной безопасности.</w:t>
            </w:r>
          </w:p>
        </w:tc>
        <w:tc>
          <w:tcPr>
            <w:tcW w:w="2410" w:type="dxa"/>
            <w:shd w:val="clear" w:color="auto" w:fill="auto"/>
            <w:vAlign w:val="center"/>
          </w:tcPr>
          <w:p w:rsidR="00A55E4E" w:rsidRPr="00673891" w:rsidRDefault="00A55E4E" w:rsidP="00112317">
            <w:pPr>
              <w:spacing w:after="0" w:line="240" w:lineRule="auto"/>
              <w:jc w:val="center"/>
              <w:rPr>
                <w:rFonts w:ascii="Times New Roman" w:hAnsi="Times New Roman"/>
                <w:sz w:val="26"/>
                <w:szCs w:val="26"/>
              </w:rPr>
            </w:pPr>
            <w:r w:rsidRPr="00673891">
              <w:rPr>
                <w:rFonts w:ascii="Times New Roman" w:hAnsi="Times New Roman"/>
                <w:sz w:val="26"/>
                <w:szCs w:val="26"/>
              </w:rPr>
              <w:t>14</w:t>
            </w:r>
          </w:p>
        </w:tc>
      </w:tr>
      <w:tr w:rsidR="00A55E4E" w:rsidRPr="006D0232" w:rsidTr="00112317">
        <w:trPr>
          <w:gridAfter w:val="1"/>
          <w:wAfter w:w="236" w:type="dxa"/>
        </w:trPr>
        <w:tc>
          <w:tcPr>
            <w:tcW w:w="1122" w:type="dxa"/>
            <w:shd w:val="clear" w:color="auto" w:fill="auto"/>
            <w:vAlign w:val="center"/>
          </w:tcPr>
          <w:p w:rsidR="00A55E4E" w:rsidRPr="00673891" w:rsidRDefault="00A55E4E" w:rsidP="00112317">
            <w:pPr>
              <w:spacing w:after="0" w:line="240" w:lineRule="auto"/>
              <w:jc w:val="center"/>
              <w:rPr>
                <w:rFonts w:ascii="Times New Roman" w:hAnsi="Times New Roman"/>
                <w:sz w:val="26"/>
                <w:szCs w:val="26"/>
              </w:rPr>
            </w:pPr>
            <w:r w:rsidRPr="00673891">
              <w:rPr>
                <w:rFonts w:ascii="Times New Roman" w:hAnsi="Times New Roman"/>
                <w:sz w:val="26"/>
                <w:szCs w:val="26"/>
              </w:rPr>
              <w:t>Т-1</w:t>
            </w:r>
          </w:p>
        </w:tc>
        <w:tc>
          <w:tcPr>
            <w:tcW w:w="5365" w:type="dxa"/>
            <w:shd w:val="clear" w:color="auto" w:fill="auto"/>
          </w:tcPr>
          <w:p w:rsidR="00A55E4E" w:rsidRPr="00673891" w:rsidRDefault="00A55E4E" w:rsidP="00112317">
            <w:pPr>
              <w:spacing w:after="0" w:line="240" w:lineRule="auto"/>
              <w:jc w:val="both"/>
              <w:rPr>
                <w:rFonts w:ascii="Times New Roman" w:hAnsi="Times New Roman"/>
                <w:sz w:val="26"/>
                <w:szCs w:val="26"/>
              </w:rPr>
            </w:pPr>
            <w:r w:rsidRPr="00673891">
              <w:rPr>
                <w:rFonts w:ascii="Times New Roman" w:hAnsi="Times New Roman"/>
                <w:sz w:val="24"/>
                <w:szCs w:val="24"/>
              </w:rPr>
              <w:t>Обеспечение личной безопасности в повседневной жизни</w:t>
            </w:r>
          </w:p>
        </w:tc>
        <w:tc>
          <w:tcPr>
            <w:tcW w:w="2410" w:type="dxa"/>
            <w:shd w:val="clear" w:color="auto" w:fill="auto"/>
            <w:vAlign w:val="center"/>
          </w:tcPr>
          <w:p w:rsidR="00A55E4E" w:rsidRPr="00673891"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5</w:t>
            </w:r>
          </w:p>
        </w:tc>
      </w:tr>
      <w:tr w:rsidR="00A55E4E" w:rsidRPr="006D0232" w:rsidTr="00112317">
        <w:trPr>
          <w:gridAfter w:val="1"/>
          <w:wAfter w:w="236" w:type="dxa"/>
        </w:trPr>
        <w:tc>
          <w:tcPr>
            <w:tcW w:w="1122" w:type="dxa"/>
            <w:shd w:val="clear" w:color="auto" w:fill="auto"/>
            <w:vAlign w:val="center"/>
          </w:tcPr>
          <w:p w:rsidR="00A55E4E" w:rsidRPr="00673891" w:rsidRDefault="00A55E4E" w:rsidP="00112317">
            <w:pPr>
              <w:spacing w:after="0" w:line="240" w:lineRule="auto"/>
              <w:jc w:val="center"/>
              <w:rPr>
                <w:rFonts w:ascii="Times New Roman" w:hAnsi="Times New Roman"/>
                <w:sz w:val="26"/>
                <w:szCs w:val="26"/>
              </w:rPr>
            </w:pPr>
            <w:r w:rsidRPr="00673891">
              <w:rPr>
                <w:rFonts w:ascii="Times New Roman" w:hAnsi="Times New Roman"/>
                <w:sz w:val="26"/>
                <w:szCs w:val="26"/>
              </w:rPr>
              <w:t>Т-2</w:t>
            </w:r>
          </w:p>
        </w:tc>
        <w:tc>
          <w:tcPr>
            <w:tcW w:w="5365" w:type="dxa"/>
            <w:shd w:val="clear" w:color="auto" w:fill="auto"/>
          </w:tcPr>
          <w:p w:rsidR="00A55E4E" w:rsidRPr="00673891" w:rsidRDefault="00A55E4E" w:rsidP="00112317">
            <w:pPr>
              <w:spacing w:after="0" w:line="240" w:lineRule="auto"/>
              <w:jc w:val="both"/>
              <w:rPr>
                <w:rFonts w:ascii="Times New Roman" w:hAnsi="Times New Roman"/>
                <w:sz w:val="24"/>
                <w:szCs w:val="24"/>
              </w:rPr>
            </w:pPr>
            <w:r w:rsidRPr="00673891">
              <w:rPr>
                <w:rFonts w:ascii="Times New Roman" w:hAnsi="Times New Roman"/>
                <w:szCs w:val="24"/>
              </w:rPr>
              <w:t>Личная безопасность в условиях ЧС</w:t>
            </w:r>
          </w:p>
        </w:tc>
        <w:tc>
          <w:tcPr>
            <w:tcW w:w="2410" w:type="dxa"/>
            <w:shd w:val="clear" w:color="auto" w:fill="auto"/>
            <w:vAlign w:val="center"/>
          </w:tcPr>
          <w:p w:rsidR="00A55E4E"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4</w:t>
            </w:r>
          </w:p>
        </w:tc>
      </w:tr>
      <w:tr w:rsidR="00A55E4E" w:rsidRPr="006D0232" w:rsidTr="00112317">
        <w:trPr>
          <w:gridAfter w:val="1"/>
          <w:wAfter w:w="236" w:type="dxa"/>
        </w:trPr>
        <w:tc>
          <w:tcPr>
            <w:tcW w:w="1122" w:type="dxa"/>
            <w:shd w:val="clear" w:color="auto" w:fill="auto"/>
            <w:vAlign w:val="center"/>
          </w:tcPr>
          <w:p w:rsidR="00A55E4E" w:rsidRPr="00673891" w:rsidRDefault="00A55E4E" w:rsidP="00112317">
            <w:pPr>
              <w:spacing w:after="0" w:line="240" w:lineRule="auto"/>
              <w:jc w:val="center"/>
              <w:rPr>
                <w:rFonts w:ascii="Times New Roman" w:hAnsi="Times New Roman"/>
                <w:sz w:val="26"/>
                <w:szCs w:val="26"/>
              </w:rPr>
            </w:pPr>
            <w:r w:rsidRPr="00673891">
              <w:rPr>
                <w:rFonts w:ascii="Times New Roman" w:hAnsi="Times New Roman"/>
                <w:sz w:val="26"/>
                <w:szCs w:val="26"/>
              </w:rPr>
              <w:t>Т-3</w:t>
            </w:r>
          </w:p>
        </w:tc>
        <w:tc>
          <w:tcPr>
            <w:tcW w:w="5365" w:type="dxa"/>
            <w:shd w:val="clear" w:color="auto" w:fill="auto"/>
          </w:tcPr>
          <w:p w:rsidR="00A55E4E" w:rsidRPr="00673891" w:rsidRDefault="00A55E4E" w:rsidP="00112317">
            <w:pPr>
              <w:spacing w:after="0" w:line="240" w:lineRule="auto"/>
              <w:jc w:val="both"/>
              <w:rPr>
                <w:rFonts w:ascii="Times New Roman" w:hAnsi="Times New Roman"/>
                <w:szCs w:val="24"/>
              </w:rPr>
            </w:pPr>
            <w:r w:rsidRPr="00673891">
              <w:rPr>
                <w:rFonts w:ascii="Times New Roman" w:hAnsi="Times New Roman"/>
                <w:szCs w:val="24"/>
              </w:rPr>
              <w:t>Современный комплекс проблем безопасности социального характера</w:t>
            </w:r>
          </w:p>
        </w:tc>
        <w:tc>
          <w:tcPr>
            <w:tcW w:w="2410" w:type="dxa"/>
            <w:shd w:val="clear" w:color="auto" w:fill="auto"/>
            <w:vAlign w:val="center"/>
          </w:tcPr>
          <w:p w:rsidR="00A55E4E"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5</w:t>
            </w:r>
          </w:p>
        </w:tc>
      </w:tr>
      <w:tr w:rsidR="00A55E4E" w:rsidRPr="006D0232" w:rsidTr="00112317">
        <w:trPr>
          <w:gridAfter w:val="1"/>
          <w:wAfter w:w="236" w:type="dxa"/>
        </w:trPr>
        <w:tc>
          <w:tcPr>
            <w:tcW w:w="1122" w:type="dxa"/>
            <w:shd w:val="clear" w:color="auto" w:fill="auto"/>
            <w:vAlign w:val="center"/>
          </w:tcPr>
          <w:p w:rsidR="00A55E4E" w:rsidRPr="00673891" w:rsidRDefault="00A55E4E" w:rsidP="00112317">
            <w:pPr>
              <w:spacing w:after="0" w:line="240" w:lineRule="auto"/>
              <w:jc w:val="center"/>
              <w:rPr>
                <w:rFonts w:ascii="Times New Roman" w:hAnsi="Times New Roman"/>
                <w:b/>
                <w:i/>
                <w:sz w:val="26"/>
                <w:szCs w:val="26"/>
              </w:rPr>
            </w:pPr>
            <w:proofErr w:type="gramStart"/>
            <w:r w:rsidRPr="00673891">
              <w:rPr>
                <w:rFonts w:ascii="Times New Roman" w:hAnsi="Times New Roman"/>
                <w:b/>
                <w:i/>
                <w:sz w:val="26"/>
                <w:szCs w:val="26"/>
              </w:rPr>
              <w:t>Р</w:t>
            </w:r>
            <w:proofErr w:type="gramEnd"/>
            <w:r w:rsidRPr="00673891">
              <w:rPr>
                <w:rFonts w:ascii="Times New Roman" w:hAnsi="Times New Roman"/>
                <w:b/>
                <w:i/>
                <w:sz w:val="26"/>
                <w:szCs w:val="26"/>
              </w:rPr>
              <w:t>-</w:t>
            </w:r>
            <w:r w:rsidRPr="00673891">
              <w:rPr>
                <w:rFonts w:ascii="Times New Roman" w:hAnsi="Times New Roman"/>
                <w:b/>
                <w:i/>
                <w:sz w:val="26"/>
                <w:szCs w:val="26"/>
                <w:lang w:val="en-US"/>
              </w:rPr>
              <w:t>II</w:t>
            </w:r>
          </w:p>
        </w:tc>
        <w:tc>
          <w:tcPr>
            <w:tcW w:w="5365" w:type="dxa"/>
            <w:shd w:val="clear" w:color="auto" w:fill="auto"/>
          </w:tcPr>
          <w:p w:rsidR="00A55E4E" w:rsidRPr="00673891" w:rsidRDefault="00A55E4E" w:rsidP="00112317">
            <w:pPr>
              <w:spacing w:after="0" w:line="240" w:lineRule="auto"/>
              <w:jc w:val="both"/>
              <w:rPr>
                <w:rFonts w:ascii="Times New Roman" w:hAnsi="Times New Roman"/>
                <w:b/>
                <w:i/>
                <w:sz w:val="26"/>
                <w:szCs w:val="26"/>
              </w:rPr>
            </w:pPr>
            <w:r w:rsidRPr="00673891">
              <w:rPr>
                <w:rFonts w:ascii="Times New Roman" w:hAnsi="Times New Roman"/>
                <w:b/>
                <w:i/>
                <w:sz w:val="26"/>
                <w:szCs w:val="26"/>
              </w:rPr>
              <w:t>Защита населения Российской Федерации от чрезвычайных ситуаций природного и техногенного характера.</w:t>
            </w:r>
          </w:p>
        </w:tc>
        <w:tc>
          <w:tcPr>
            <w:tcW w:w="2410" w:type="dxa"/>
            <w:shd w:val="clear" w:color="auto" w:fill="auto"/>
            <w:vAlign w:val="center"/>
          </w:tcPr>
          <w:p w:rsidR="00A55E4E" w:rsidRPr="00673891" w:rsidRDefault="00A55E4E" w:rsidP="00112317">
            <w:pPr>
              <w:spacing w:after="0" w:line="240" w:lineRule="auto"/>
              <w:jc w:val="center"/>
              <w:rPr>
                <w:rFonts w:ascii="Times New Roman" w:hAnsi="Times New Roman"/>
                <w:b/>
                <w:sz w:val="26"/>
                <w:szCs w:val="26"/>
              </w:rPr>
            </w:pPr>
            <w:r w:rsidRPr="00673891">
              <w:rPr>
                <w:rFonts w:ascii="Times New Roman" w:hAnsi="Times New Roman"/>
                <w:b/>
                <w:sz w:val="26"/>
                <w:szCs w:val="26"/>
              </w:rPr>
              <w:t>4</w:t>
            </w:r>
          </w:p>
        </w:tc>
      </w:tr>
      <w:tr w:rsidR="00A55E4E" w:rsidRPr="006D0232" w:rsidTr="00112317">
        <w:trPr>
          <w:gridAfter w:val="1"/>
          <w:wAfter w:w="236" w:type="dxa"/>
        </w:trPr>
        <w:tc>
          <w:tcPr>
            <w:tcW w:w="1122" w:type="dxa"/>
            <w:shd w:val="clear" w:color="auto" w:fill="auto"/>
            <w:vAlign w:val="center"/>
          </w:tcPr>
          <w:p w:rsidR="00A55E4E" w:rsidRPr="003D347C" w:rsidRDefault="00A55E4E" w:rsidP="00112317">
            <w:pPr>
              <w:spacing w:after="0" w:line="240" w:lineRule="auto"/>
              <w:jc w:val="center"/>
              <w:rPr>
                <w:rFonts w:ascii="Times New Roman" w:hAnsi="Times New Roman"/>
                <w:sz w:val="26"/>
                <w:szCs w:val="26"/>
              </w:rPr>
            </w:pPr>
            <w:r w:rsidRPr="003D347C">
              <w:rPr>
                <w:rFonts w:ascii="Times New Roman" w:hAnsi="Times New Roman"/>
                <w:sz w:val="26"/>
                <w:szCs w:val="26"/>
              </w:rPr>
              <w:t>Т-4</w:t>
            </w:r>
          </w:p>
        </w:tc>
        <w:tc>
          <w:tcPr>
            <w:tcW w:w="5365" w:type="dxa"/>
            <w:shd w:val="clear" w:color="auto" w:fill="auto"/>
          </w:tcPr>
          <w:p w:rsidR="00A55E4E" w:rsidRPr="003D347C" w:rsidRDefault="00A55E4E" w:rsidP="00112317">
            <w:pPr>
              <w:spacing w:after="0" w:line="240" w:lineRule="auto"/>
              <w:jc w:val="both"/>
              <w:rPr>
                <w:rFonts w:ascii="Times New Roman" w:hAnsi="Times New Roman"/>
                <w:sz w:val="26"/>
                <w:szCs w:val="26"/>
              </w:rPr>
            </w:pPr>
            <w:r w:rsidRPr="003D347C">
              <w:rPr>
                <w:rFonts w:ascii="Times New Roman" w:hAnsi="Times New Roman"/>
                <w:szCs w:val="24"/>
              </w:rPr>
              <w:t>Нормативно-правовая база</w:t>
            </w:r>
            <w:r>
              <w:rPr>
                <w:rFonts w:ascii="Times New Roman" w:hAnsi="Times New Roman"/>
                <w:szCs w:val="24"/>
              </w:rPr>
              <w:t xml:space="preserve"> </w:t>
            </w:r>
            <w:r w:rsidRPr="003D347C">
              <w:rPr>
                <w:rFonts w:ascii="Times New Roman" w:hAnsi="Times New Roman"/>
                <w:szCs w:val="24"/>
              </w:rPr>
              <w:t>по обеспечению безопасности</w:t>
            </w:r>
          </w:p>
        </w:tc>
        <w:tc>
          <w:tcPr>
            <w:tcW w:w="2410" w:type="dxa"/>
            <w:shd w:val="clear" w:color="auto" w:fill="auto"/>
            <w:vAlign w:val="center"/>
          </w:tcPr>
          <w:p w:rsidR="00A55E4E" w:rsidRPr="00673891"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t>4</w:t>
            </w:r>
          </w:p>
        </w:tc>
      </w:tr>
      <w:tr w:rsidR="00A55E4E" w:rsidRPr="006D0232" w:rsidTr="00112317">
        <w:trPr>
          <w:gridAfter w:val="1"/>
          <w:wAfter w:w="236" w:type="dxa"/>
        </w:trPr>
        <w:tc>
          <w:tcPr>
            <w:tcW w:w="1122" w:type="dxa"/>
            <w:shd w:val="clear" w:color="auto" w:fill="auto"/>
            <w:vAlign w:val="center"/>
          </w:tcPr>
          <w:p w:rsidR="00A55E4E" w:rsidRPr="006D0232" w:rsidRDefault="00A55E4E" w:rsidP="00112317">
            <w:pPr>
              <w:spacing w:after="0" w:line="240" w:lineRule="auto"/>
              <w:jc w:val="center"/>
              <w:rPr>
                <w:rFonts w:ascii="Times New Roman" w:hAnsi="Times New Roman"/>
                <w:b/>
                <w:sz w:val="26"/>
                <w:szCs w:val="26"/>
              </w:rPr>
            </w:pPr>
            <w:proofErr w:type="gramStart"/>
            <w:r w:rsidRPr="006D0232">
              <w:rPr>
                <w:rFonts w:ascii="Times New Roman" w:hAnsi="Times New Roman"/>
                <w:b/>
                <w:sz w:val="26"/>
                <w:szCs w:val="26"/>
              </w:rPr>
              <w:t>М</w:t>
            </w:r>
            <w:proofErr w:type="gramEnd"/>
            <w:r w:rsidRPr="006D0232">
              <w:rPr>
                <w:rFonts w:ascii="Times New Roman" w:hAnsi="Times New Roman"/>
                <w:b/>
                <w:sz w:val="26"/>
                <w:szCs w:val="26"/>
              </w:rPr>
              <w:t>-</w:t>
            </w:r>
            <w:r w:rsidRPr="006D0232">
              <w:rPr>
                <w:rFonts w:ascii="Times New Roman" w:hAnsi="Times New Roman"/>
                <w:b/>
                <w:sz w:val="26"/>
                <w:szCs w:val="26"/>
                <w:lang w:val="en-US"/>
              </w:rPr>
              <w:t>II</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sz w:val="24"/>
                <w:szCs w:val="24"/>
              </w:rPr>
              <w:t xml:space="preserve">Основы медицинских знаний и здорового образа жизни. </w:t>
            </w:r>
            <w:r w:rsidRPr="004F5208">
              <w:rPr>
                <w:rFonts w:ascii="Times New Roman" w:hAnsi="Times New Roman"/>
                <w:sz w:val="24"/>
                <w:szCs w:val="24"/>
              </w:rPr>
              <w:t xml:space="preserve">  </w:t>
            </w:r>
          </w:p>
        </w:tc>
        <w:tc>
          <w:tcPr>
            <w:tcW w:w="2410" w:type="dxa"/>
            <w:shd w:val="clear" w:color="auto" w:fill="auto"/>
            <w:vAlign w:val="center"/>
          </w:tcPr>
          <w:p w:rsidR="00A55E4E" w:rsidRPr="006418AF"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t>7</w:t>
            </w:r>
          </w:p>
        </w:tc>
      </w:tr>
      <w:tr w:rsidR="00A55E4E" w:rsidRPr="006D0232" w:rsidTr="00112317">
        <w:trPr>
          <w:gridAfter w:val="1"/>
          <w:wAfter w:w="236" w:type="dxa"/>
        </w:trPr>
        <w:tc>
          <w:tcPr>
            <w:tcW w:w="1122" w:type="dxa"/>
            <w:shd w:val="clear" w:color="auto" w:fill="auto"/>
            <w:vAlign w:val="center"/>
          </w:tcPr>
          <w:p w:rsidR="00A55E4E" w:rsidRPr="003D347C" w:rsidRDefault="00A55E4E" w:rsidP="00112317">
            <w:pPr>
              <w:spacing w:after="0" w:line="240" w:lineRule="auto"/>
              <w:jc w:val="center"/>
              <w:rPr>
                <w:rFonts w:ascii="Times New Roman" w:hAnsi="Times New Roman"/>
                <w:b/>
                <w:i/>
                <w:sz w:val="26"/>
                <w:szCs w:val="26"/>
                <w:lang w:val="en-US"/>
              </w:rPr>
            </w:pPr>
            <w:proofErr w:type="gramStart"/>
            <w:r w:rsidRPr="003D347C">
              <w:rPr>
                <w:rFonts w:ascii="Times New Roman" w:hAnsi="Times New Roman"/>
                <w:b/>
                <w:i/>
                <w:sz w:val="26"/>
                <w:szCs w:val="26"/>
              </w:rPr>
              <w:t>Р</w:t>
            </w:r>
            <w:proofErr w:type="gramEnd"/>
            <w:r w:rsidRPr="003D347C">
              <w:rPr>
                <w:rFonts w:ascii="Times New Roman" w:hAnsi="Times New Roman"/>
                <w:b/>
                <w:i/>
                <w:sz w:val="26"/>
                <w:szCs w:val="26"/>
              </w:rPr>
              <w:t>-</w:t>
            </w:r>
            <w:r w:rsidRPr="003D347C">
              <w:rPr>
                <w:rFonts w:ascii="Times New Roman" w:hAnsi="Times New Roman"/>
                <w:b/>
                <w:i/>
                <w:sz w:val="26"/>
                <w:szCs w:val="26"/>
                <w:lang w:val="en-US"/>
              </w:rPr>
              <w:t>III</w:t>
            </w:r>
          </w:p>
        </w:tc>
        <w:tc>
          <w:tcPr>
            <w:tcW w:w="5365"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bCs/>
                <w:i/>
                <w:sz w:val="24"/>
                <w:szCs w:val="24"/>
              </w:rPr>
              <w:t>Основы здорового образа жизни</w:t>
            </w:r>
          </w:p>
        </w:tc>
        <w:tc>
          <w:tcPr>
            <w:tcW w:w="2410" w:type="dxa"/>
            <w:shd w:val="clear" w:color="auto" w:fill="auto"/>
            <w:vAlign w:val="center"/>
          </w:tcPr>
          <w:p w:rsidR="00A55E4E" w:rsidRPr="003D347C" w:rsidRDefault="00A55E4E" w:rsidP="00112317">
            <w:pPr>
              <w:spacing w:after="0" w:line="240" w:lineRule="auto"/>
              <w:jc w:val="center"/>
              <w:rPr>
                <w:rFonts w:ascii="Times New Roman" w:hAnsi="Times New Roman"/>
                <w:b/>
                <w:i/>
                <w:sz w:val="26"/>
                <w:szCs w:val="26"/>
              </w:rPr>
            </w:pPr>
            <w:r w:rsidRPr="003D347C">
              <w:rPr>
                <w:rFonts w:ascii="Times New Roman" w:hAnsi="Times New Roman"/>
                <w:b/>
                <w:i/>
                <w:sz w:val="26"/>
                <w:szCs w:val="26"/>
              </w:rPr>
              <w:t>7</w:t>
            </w:r>
          </w:p>
        </w:tc>
      </w:tr>
      <w:tr w:rsidR="00A55E4E" w:rsidRPr="006D0232" w:rsidTr="00112317">
        <w:trPr>
          <w:gridAfter w:val="1"/>
          <w:wAfter w:w="236" w:type="dxa"/>
        </w:trPr>
        <w:tc>
          <w:tcPr>
            <w:tcW w:w="1122" w:type="dxa"/>
            <w:shd w:val="clear" w:color="auto" w:fill="auto"/>
            <w:vAlign w:val="center"/>
          </w:tcPr>
          <w:p w:rsidR="00A55E4E" w:rsidRPr="003D347C" w:rsidRDefault="00A55E4E" w:rsidP="00112317">
            <w:pPr>
              <w:spacing w:after="0" w:line="240" w:lineRule="auto"/>
              <w:jc w:val="center"/>
              <w:rPr>
                <w:rFonts w:ascii="Times New Roman" w:hAnsi="Times New Roman"/>
                <w:sz w:val="26"/>
                <w:szCs w:val="26"/>
              </w:rPr>
            </w:pPr>
            <w:r w:rsidRPr="003D347C">
              <w:rPr>
                <w:rFonts w:ascii="Times New Roman" w:hAnsi="Times New Roman"/>
                <w:sz w:val="26"/>
                <w:szCs w:val="26"/>
              </w:rPr>
              <w:t>Т-5</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Основы медицинских знаний</w:t>
            </w:r>
          </w:p>
        </w:tc>
        <w:tc>
          <w:tcPr>
            <w:tcW w:w="2410" w:type="dxa"/>
            <w:shd w:val="clear" w:color="auto" w:fill="auto"/>
            <w:vAlign w:val="center"/>
          </w:tcPr>
          <w:p w:rsidR="00A55E4E" w:rsidRPr="003D347C" w:rsidRDefault="00A55E4E" w:rsidP="00112317">
            <w:pPr>
              <w:spacing w:after="0" w:line="240" w:lineRule="auto"/>
              <w:jc w:val="center"/>
              <w:rPr>
                <w:rFonts w:ascii="Times New Roman" w:hAnsi="Times New Roman"/>
                <w:sz w:val="26"/>
                <w:szCs w:val="26"/>
              </w:rPr>
            </w:pPr>
            <w:r w:rsidRPr="003D347C">
              <w:rPr>
                <w:rFonts w:ascii="Times New Roman" w:hAnsi="Times New Roman"/>
                <w:sz w:val="26"/>
                <w:szCs w:val="26"/>
              </w:rPr>
              <w:t>2</w:t>
            </w:r>
          </w:p>
        </w:tc>
      </w:tr>
      <w:tr w:rsidR="00A55E4E" w:rsidRPr="006D0232" w:rsidTr="00112317">
        <w:trPr>
          <w:gridAfter w:val="1"/>
          <w:wAfter w:w="236" w:type="dxa"/>
        </w:trPr>
        <w:tc>
          <w:tcPr>
            <w:tcW w:w="1122" w:type="dxa"/>
            <w:shd w:val="clear" w:color="auto" w:fill="auto"/>
            <w:vAlign w:val="center"/>
          </w:tcPr>
          <w:p w:rsidR="00A55E4E" w:rsidRPr="003D347C" w:rsidRDefault="00A55E4E" w:rsidP="00112317">
            <w:pPr>
              <w:spacing w:after="0" w:line="240" w:lineRule="auto"/>
              <w:jc w:val="center"/>
              <w:rPr>
                <w:rFonts w:ascii="Times New Roman" w:hAnsi="Times New Roman"/>
                <w:sz w:val="26"/>
                <w:szCs w:val="26"/>
              </w:rPr>
            </w:pPr>
            <w:r w:rsidRPr="003D347C">
              <w:rPr>
                <w:rFonts w:ascii="Times New Roman" w:hAnsi="Times New Roman"/>
                <w:sz w:val="26"/>
                <w:szCs w:val="26"/>
              </w:rPr>
              <w:t>Т-6</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Основы здорового образа жизни.</w:t>
            </w:r>
          </w:p>
        </w:tc>
        <w:tc>
          <w:tcPr>
            <w:tcW w:w="2410" w:type="dxa"/>
            <w:shd w:val="clear" w:color="auto" w:fill="auto"/>
            <w:vAlign w:val="center"/>
          </w:tcPr>
          <w:p w:rsidR="00A55E4E" w:rsidRPr="003D347C" w:rsidRDefault="00A55E4E" w:rsidP="00112317">
            <w:pPr>
              <w:spacing w:after="0" w:line="240" w:lineRule="auto"/>
              <w:jc w:val="center"/>
              <w:rPr>
                <w:rFonts w:ascii="Times New Roman" w:hAnsi="Times New Roman"/>
                <w:sz w:val="26"/>
                <w:szCs w:val="26"/>
              </w:rPr>
            </w:pPr>
            <w:r w:rsidRPr="003D347C">
              <w:rPr>
                <w:rFonts w:ascii="Times New Roman" w:hAnsi="Times New Roman"/>
                <w:sz w:val="26"/>
                <w:szCs w:val="26"/>
              </w:rPr>
              <w:t>5</w:t>
            </w:r>
          </w:p>
        </w:tc>
      </w:tr>
      <w:tr w:rsidR="00A55E4E" w:rsidRPr="006D0232" w:rsidTr="00112317">
        <w:trPr>
          <w:gridAfter w:val="1"/>
          <w:wAfter w:w="236" w:type="dxa"/>
        </w:trPr>
        <w:tc>
          <w:tcPr>
            <w:tcW w:w="1122"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lang w:val="en-US"/>
              </w:rPr>
            </w:pPr>
            <w:proofErr w:type="gramStart"/>
            <w:r w:rsidRPr="006D0232">
              <w:rPr>
                <w:rFonts w:ascii="Times New Roman" w:hAnsi="Times New Roman"/>
                <w:b/>
                <w:sz w:val="26"/>
                <w:szCs w:val="26"/>
              </w:rPr>
              <w:t>М</w:t>
            </w:r>
            <w:proofErr w:type="gramEnd"/>
            <w:r w:rsidRPr="006D0232">
              <w:rPr>
                <w:rFonts w:ascii="Times New Roman" w:hAnsi="Times New Roman"/>
                <w:b/>
                <w:sz w:val="26"/>
                <w:szCs w:val="26"/>
              </w:rPr>
              <w:t>-</w:t>
            </w:r>
            <w:r w:rsidRPr="006D0232">
              <w:rPr>
                <w:rFonts w:ascii="Times New Roman" w:hAnsi="Times New Roman"/>
                <w:b/>
                <w:sz w:val="26"/>
                <w:szCs w:val="26"/>
                <w:lang w:val="en-US"/>
              </w:rPr>
              <w:t>III</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sz w:val="24"/>
                <w:szCs w:val="24"/>
              </w:rPr>
              <w:t xml:space="preserve">Обеспечение военной безопасности </w:t>
            </w:r>
            <w:r w:rsidRPr="004F5208">
              <w:rPr>
                <w:rFonts w:ascii="Times New Roman" w:hAnsi="Times New Roman"/>
                <w:b/>
                <w:sz w:val="24"/>
                <w:szCs w:val="24"/>
              </w:rPr>
              <w:lastRenderedPageBreak/>
              <w:t>государства.</w:t>
            </w:r>
          </w:p>
        </w:tc>
        <w:tc>
          <w:tcPr>
            <w:tcW w:w="2410" w:type="dxa"/>
            <w:shd w:val="clear" w:color="auto" w:fill="auto"/>
            <w:vAlign w:val="center"/>
          </w:tcPr>
          <w:p w:rsidR="00A55E4E" w:rsidRPr="006418AF"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lastRenderedPageBreak/>
              <w:t>43</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b/>
                <w:i/>
                <w:sz w:val="26"/>
                <w:szCs w:val="26"/>
                <w:lang w:val="en-US"/>
              </w:rPr>
            </w:pPr>
            <w:proofErr w:type="gramStart"/>
            <w:r w:rsidRPr="001B3D28">
              <w:rPr>
                <w:rFonts w:ascii="Times New Roman" w:hAnsi="Times New Roman"/>
                <w:b/>
                <w:i/>
                <w:sz w:val="26"/>
                <w:szCs w:val="26"/>
              </w:rPr>
              <w:lastRenderedPageBreak/>
              <w:t>Р</w:t>
            </w:r>
            <w:proofErr w:type="gramEnd"/>
            <w:r w:rsidRPr="001B3D28">
              <w:rPr>
                <w:rFonts w:ascii="Times New Roman" w:hAnsi="Times New Roman"/>
                <w:b/>
                <w:i/>
                <w:sz w:val="26"/>
                <w:szCs w:val="26"/>
              </w:rPr>
              <w:t>-</w:t>
            </w:r>
            <w:r w:rsidRPr="001B3D28">
              <w:rPr>
                <w:rFonts w:ascii="Times New Roman" w:hAnsi="Times New Roman"/>
                <w:b/>
                <w:i/>
                <w:sz w:val="26"/>
                <w:szCs w:val="26"/>
                <w:lang w:val="en-US"/>
              </w:rPr>
              <w:t>IV</w:t>
            </w:r>
          </w:p>
        </w:tc>
        <w:tc>
          <w:tcPr>
            <w:tcW w:w="5365"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Основы обороны государства.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b/>
                <w:i/>
                <w:sz w:val="26"/>
                <w:szCs w:val="26"/>
              </w:rPr>
            </w:pPr>
            <w:r w:rsidRPr="001B3D28">
              <w:rPr>
                <w:rFonts w:ascii="Times New Roman" w:hAnsi="Times New Roman"/>
                <w:b/>
                <w:i/>
                <w:sz w:val="26"/>
                <w:szCs w:val="26"/>
              </w:rPr>
              <w:t>22</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Т-7</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ГО - составная часть обороноспособности государства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7</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Т-8</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Вооруженные силы РФ-защита нашего отечества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5</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Т-9</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Виды и рода войск</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8</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Т-10</w:t>
            </w:r>
          </w:p>
        </w:tc>
        <w:tc>
          <w:tcPr>
            <w:tcW w:w="5365"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 xml:space="preserve">Боевые традиции </w:t>
            </w:r>
            <w:proofErr w:type="gramStart"/>
            <w:r w:rsidRPr="004F5208">
              <w:rPr>
                <w:rFonts w:ascii="Times New Roman" w:hAnsi="Times New Roman"/>
                <w:sz w:val="24"/>
                <w:szCs w:val="24"/>
              </w:rPr>
              <w:t>ВС</w:t>
            </w:r>
            <w:proofErr w:type="gramEnd"/>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2</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b/>
                <w:i/>
                <w:sz w:val="26"/>
                <w:szCs w:val="26"/>
                <w:lang w:val="en-US"/>
              </w:rPr>
            </w:pPr>
            <w:r w:rsidRPr="001B3D28">
              <w:rPr>
                <w:rFonts w:ascii="Times New Roman" w:hAnsi="Times New Roman"/>
                <w:b/>
                <w:i/>
                <w:sz w:val="26"/>
                <w:szCs w:val="26"/>
              </w:rPr>
              <w:t>Р-</w:t>
            </w:r>
            <w:proofErr w:type="gramStart"/>
            <w:r w:rsidRPr="001B3D28">
              <w:rPr>
                <w:rFonts w:ascii="Times New Roman" w:hAnsi="Times New Roman"/>
                <w:b/>
                <w:i/>
                <w:sz w:val="26"/>
                <w:szCs w:val="26"/>
                <w:lang w:val="en-US"/>
              </w:rPr>
              <w:t>Y</w:t>
            </w:r>
            <w:proofErr w:type="gramEnd"/>
          </w:p>
        </w:tc>
        <w:tc>
          <w:tcPr>
            <w:tcW w:w="5365" w:type="dxa"/>
            <w:shd w:val="clear" w:color="auto" w:fill="auto"/>
          </w:tcPr>
          <w:p w:rsidR="00A55E4E" w:rsidRPr="004F5208" w:rsidRDefault="00A55E4E" w:rsidP="00112317">
            <w:pPr>
              <w:spacing w:after="0" w:line="240" w:lineRule="auto"/>
              <w:rPr>
                <w:rFonts w:ascii="Times New Roman" w:hAnsi="Times New Roman"/>
                <w:b/>
                <w:i/>
                <w:sz w:val="24"/>
                <w:szCs w:val="24"/>
              </w:rPr>
            </w:pPr>
            <w:r w:rsidRPr="004F5208">
              <w:rPr>
                <w:rFonts w:ascii="Times New Roman" w:hAnsi="Times New Roman"/>
                <w:b/>
                <w:i/>
                <w:sz w:val="24"/>
                <w:szCs w:val="24"/>
              </w:rPr>
              <w:t>Основы военной службы</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b/>
                <w:i/>
                <w:sz w:val="26"/>
                <w:szCs w:val="26"/>
              </w:rPr>
            </w:pPr>
            <w:r w:rsidRPr="001B3D28">
              <w:rPr>
                <w:rFonts w:ascii="Times New Roman" w:hAnsi="Times New Roman"/>
                <w:b/>
                <w:i/>
                <w:sz w:val="26"/>
                <w:szCs w:val="26"/>
              </w:rPr>
              <w:t>21</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Т-11</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proofErr w:type="gramStart"/>
            <w:r w:rsidRPr="004F5208">
              <w:rPr>
                <w:rFonts w:ascii="Times New Roman" w:hAnsi="Times New Roman"/>
                <w:sz w:val="24"/>
                <w:szCs w:val="24"/>
              </w:rPr>
              <w:t>Размещение и быт военнослужащих)</w:t>
            </w:r>
            <w:proofErr w:type="gramEnd"/>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3</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Т-12</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r w:rsidRPr="004F5208">
              <w:rPr>
                <w:rFonts w:ascii="Times New Roman" w:hAnsi="Times New Roman"/>
                <w:sz w:val="24"/>
                <w:szCs w:val="24"/>
              </w:rPr>
              <w:t>Суточный наряд</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3</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Т-13</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r w:rsidRPr="004F5208">
              <w:rPr>
                <w:rFonts w:ascii="Times New Roman" w:hAnsi="Times New Roman"/>
                <w:sz w:val="24"/>
                <w:szCs w:val="24"/>
              </w:rPr>
              <w:t>Организация караульной службы</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3</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Т-14</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r w:rsidRPr="004F5208">
              <w:rPr>
                <w:rFonts w:ascii="Times New Roman" w:hAnsi="Times New Roman"/>
                <w:sz w:val="24"/>
                <w:szCs w:val="24"/>
              </w:rPr>
              <w:t>Строевая подготовка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6</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Т-15</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r w:rsidRPr="004F5208">
              <w:rPr>
                <w:rFonts w:ascii="Times New Roman" w:hAnsi="Times New Roman"/>
                <w:sz w:val="24"/>
                <w:szCs w:val="24"/>
              </w:rPr>
              <w:t>Огневая подготовка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3</w:t>
            </w:r>
          </w:p>
        </w:tc>
      </w:tr>
      <w:tr w:rsidR="00A55E4E" w:rsidRPr="006D0232" w:rsidTr="00112317">
        <w:trPr>
          <w:gridAfter w:val="1"/>
          <w:wAfter w:w="236" w:type="dxa"/>
        </w:trPr>
        <w:tc>
          <w:tcPr>
            <w:tcW w:w="1122"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Т-16</w:t>
            </w:r>
          </w:p>
        </w:tc>
        <w:tc>
          <w:tcPr>
            <w:tcW w:w="5365" w:type="dxa"/>
            <w:shd w:val="clear" w:color="auto" w:fill="auto"/>
          </w:tcPr>
          <w:p w:rsidR="00A55E4E" w:rsidRPr="004F5208" w:rsidRDefault="00A55E4E" w:rsidP="00112317">
            <w:pPr>
              <w:spacing w:after="0" w:line="240" w:lineRule="auto"/>
              <w:rPr>
                <w:rFonts w:ascii="Times New Roman" w:hAnsi="Times New Roman"/>
                <w:sz w:val="24"/>
                <w:szCs w:val="24"/>
              </w:rPr>
            </w:pPr>
            <w:r w:rsidRPr="004F5208">
              <w:rPr>
                <w:rFonts w:ascii="Times New Roman" w:hAnsi="Times New Roman"/>
                <w:sz w:val="24"/>
                <w:szCs w:val="24"/>
              </w:rPr>
              <w:t>Тактическая подготовка</w:t>
            </w:r>
          </w:p>
        </w:tc>
        <w:tc>
          <w:tcPr>
            <w:tcW w:w="2410" w:type="dxa"/>
            <w:shd w:val="clear" w:color="auto" w:fill="auto"/>
            <w:vAlign w:val="center"/>
          </w:tcPr>
          <w:p w:rsidR="00A55E4E" w:rsidRPr="001B3D28" w:rsidRDefault="00A55E4E" w:rsidP="00112317">
            <w:pPr>
              <w:spacing w:after="0" w:line="240" w:lineRule="auto"/>
              <w:jc w:val="center"/>
              <w:rPr>
                <w:rFonts w:ascii="Times New Roman" w:hAnsi="Times New Roman"/>
                <w:sz w:val="26"/>
                <w:szCs w:val="26"/>
              </w:rPr>
            </w:pPr>
            <w:r w:rsidRPr="001B3D28">
              <w:rPr>
                <w:rFonts w:ascii="Times New Roman" w:hAnsi="Times New Roman"/>
                <w:sz w:val="26"/>
                <w:szCs w:val="26"/>
              </w:rPr>
              <w:t>5</w:t>
            </w:r>
          </w:p>
        </w:tc>
      </w:tr>
      <w:tr w:rsidR="00A55E4E" w:rsidRPr="006D0232" w:rsidTr="00112317">
        <w:tc>
          <w:tcPr>
            <w:tcW w:w="6487" w:type="dxa"/>
            <w:gridSpan w:val="2"/>
            <w:shd w:val="clear" w:color="auto" w:fill="auto"/>
          </w:tcPr>
          <w:p w:rsidR="00A55E4E" w:rsidRPr="006D0232" w:rsidRDefault="00A55E4E" w:rsidP="00112317">
            <w:pPr>
              <w:spacing w:after="0" w:line="240" w:lineRule="auto"/>
              <w:jc w:val="right"/>
              <w:rPr>
                <w:rFonts w:ascii="Times New Roman" w:hAnsi="Times New Roman"/>
                <w:b/>
                <w:sz w:val="26"/>
                <w:szCs w:val="26"/>
              </w:rPr>
            </w:pPr>
            <w:r w:rsidRPr="006D0232">
              <w:rPr>
                <w:rFonts w:ascii="Times New Roman" w:hAnsi="Times New Roman"/>
                <w:b/>
                <w:sz w:val="26"/>
                <w:szCs w:val="26"/>
              </w:rPr>
              <w:t>Всего часов:</w:t>
            </w:r>
          </w:p>
        </w:tc>
        <w:tc>
          <w:tcPr>
            <w:tcW w:w="2410" w:type="dxa"/>
            <w:shd w:val="clear" w:color="auto" w:fill="auto"/>
            <w:vAlign w:val="center"/>
          </w:tcPr>
          <w:p w:rsidR="00A55E4E" w:rsidRPr="006418AF"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t>68</w:t>
            </w:r>
          </w:p>
        </w:tc>
        <w:tc>
          <w:tcPr>
            <w:tcW w:w="236" w:type="dxa"/>
            <w:shd w:val="clear" w:color="auto" w:fill="auto"/>
            <w:vAlign w:val="center"/>
          </w:tcPr>
          <w:p w:rsidR="00A55E4E" w:rsidRPr="006418AF" w:rsidRDefault="00A55E4E" w:rsidP="00112317">
            <w:pPr>
              <w:spacing w:after="0" w:line="240" w:lineRule="auto"/>
              <w:jc w:val="center"/>
              <w:rPr>
                <w:rFonts w:ascii="Times New Roman" w:hAnsi="Times New Roman"/>
                <w:b/>
                <w:sz w:val="26"/>
                <w:szCs w:val="26"/>
              </w:rPr>
            </w:pPr>
          </w:p>
        </w:tc>
      </w:tr>
    </w:tbl>
    <w:p w:rsidR="00A55E4E" w:rsidRDefault="00A55E4E" w:rsidP="00A55E4E">
      <w:pPr>
        <w:spacing w:after="0"/>
        <w:rPr>
          <w:rFonts w:ascii="Times New Roman" w:hAnsi="Times New Roman"/>
          <w:b/>
          <w:sz w:val="26"/>
          <w:szCs w:val="26"/>
        </w:rPr>
      </w:pPr>
    </w:p>
    <w:p w:rsidR="00A55E4E" w:rsidRPr="004208AE" w:rsidRDefault="00A55E4E" w:rsidP="00A55E4E">
      <w:pPr>
        <w:spacing w:after="0"/>
        <w:rPr>
          <w:rFonts w:ascii="Times New Roman" w:hAnsi="Times New Roman"/>
          <w:sz w:val="24"/>
          <w:szCs w:val="24"/>
        </w:rPr>
      </w:pPr>
      <w:r w:rsidRPr="00FF0DAE">
        <w:rPr>
          <w:rFonts w:ascii="Times New Roman" w:hAnsi="Times New Roman"/>
          <w:b/>
          <w:sz w:val="26"/>
          <w:szCs w:val="26"/>
        </w:rPr>
        <w:t xml:space="preserve">Тематический план </w:t>
      </w:r>
      <w:r>
        <w:rPr>
          <w:rFonts w:ascii="Times New Roman" w:hAnsi="Times New Roman"/>
          <w:b/>
          <w:sz w:val="26"/>
          <w:szCs w:val="26"/>
        </w:rPr>
        <w:t xml:space="preserve">11 </w:t>
      </w:r>
      <w:r w:rsidRPr="00FF0DAE">
        <w:rPr>
          <w:rFonts w:ascii="Times New Roman" w:hAnsi="Times New Roman"/>
          <w:b/>
          <w:sz w:val="26"/>
          <w:szCs w:val="26"/>
        </w:rPr>
        <w:t>класс</w:t>
      </w:r>
      <w:r>
        <w:rPr>
          <w:rFonts w:ascii="Times New Roman" w:hAnsi="Times New Roman"/>
          <w:b/>
          <w:sz w:val="26"/>
          <w:szCs w:val="26"/>
        </w:rPr>
        <w:t>.</w:t>
      </w:r>
      <w:r>
        <w:rPr>
          <w:rFonts w:ascii="Times New Roman" w:hAnsi="Times New Roman"/>
          <w:sz w:val="24"/>
          <w:szCs w:val="24"/>
        </w:rPr>
        <w:t xml:space="preserve">                                        </w:t>
      </w:r>
    </w:p>
    <w:tbl>
      <w:tblPr>
        <w:tblpPr w:leftFromText="180" w:rightFromText="180" w:vertAnchor="text" w:horzAnchor="margin" w:tblpXSpec="right" w:tblpY="470"/>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5501"/>
        <w:gridCol w:w="2551"/>
        <w:gridCol w:w="628"/>
      </w:tblGrid>
      <w:tr w:rsidR="00A55E4E" w:rsidRPr="006D0232" w:rsidTr="00112317">
        <w:trPr>
          <w:trHeight w:val="1200"/>
        </w:trPr>
        <w:tc>
          <w:tcPr>
            <w:tcW w:w="1128" w:type="dxa"/>
            <w:shd w:val="clear" w:color="auto" w:fill="auto"/>
            <w:vAlign w:val="center"/>
          </w:tcPr>
          <w:p w:rsidR="00A55E4E" w:rsidRPr="00F41EC5" w:rsidRDefault="00A55E4E" w:rsidP="00112317">
            <w:pPr>
              <w:spacing w:after="0" w:line="240" w:lineRule="auto"/>
              <w:jc w:val="center"/>
              <w:rPr>
                <w:rFonts w:ascii="Times New Roman" w:hAnsi="Times New Roman"/>
              </w:rPr>
            </w:pPr>
            <w:r w:rsidRPr="00F41EC5">
              <w:rPr>
                <w:rFonts w:ascii="Times New Roman" w:hAnsi="Times New Roman"/>
              </w:rPr>
              <w:t>№</w:t>
            </w:r>
          </w:p>
          <w:p w:rsidR="00A55E4E" w:rsidRPr="00F41EC5" w:rsidRDefault="00A55E4E" w:rsidP="00112317">
            <w:pPr>
              <w:spacing w:after="0" w:line="240" w:lineRule="auto"/>
              <w:jc w:val="center"/>
              <w:rPr>
                <w:rFonts w:ascii="Times New Roman" w:hAnsi="Times New Roman"/>
              </w:rPr>
            </w:pPr>
            <w:r w:rsidRPr="00F41EC5">
              <w:rPr>
                <w:rFonts w:ascii="Times New Roman" w:hAnsi="Times New Roman"/>
              </w:rPr>
              <w:t>модуля, раздела, темы</w:t>
            </w:r>
          </w:p>
        </w:tc>
        <w:tc>
          <w:tcPr>
            <w:tcW w:w="5501" w:type="dxa"/>
            <w:shd w:val="clear" w:color="auto" w:fill="auto"/>
            <w:vAlign w:val="center"/>
          </w:tcPr>
          <w:p w:rsidR="00A55E4E" w:rsidRPr="00F41EC5" w:rsidRDefault="00A55E4E" w:rsidP="00112317">
            <w:pPr>
              <w:spacing w:after="0" w:line="240" w:lineRule="auto"/>
              <w:jc w:val="center"/>
              <w:rPr>
                <w:rFonts w:ascii="Times New Roman" w:hAnsi="Times New Roman"/>
              </w:rPr>
            </w:pPr>
            <w:r w:rsidRPr="00F41EC5">
              <w:rPr>
                <w:rFonts w:ascii="Times New Roman" w:hAnsi="Times New Roman"/>
              </w:rPr>
              <w:t>Наименование модуля, раздела, темы</w:t>
            </w:r>
          </w:p>
        </w:tc>
        <w:tc>
          <w:tcPr>
            <w:tcW w:w="2551" w:type="dxa"/>
            <w:shd w:val="clear" w:color="auto" w:fill="auto"/>
            <w:vAlign w:val="center"/>
          </w:tcPr>
          <w:p w:rsidR="00A55E4E" w:rsidRDefault="00A55E4E" w:rsidP="00112317">
            <w:pPr>
              <w:spacing w:after="0" w:line="240" w:lineRule="auto"/>
              <w:jc w:val="center"/>
              <w:rPr>
                <w:rFonts w:ascii="Times New Roman" w:hAnsi="Times New Roman"/>
              </w:rPr>
            </w:pPr>
            <w:r w:rsidRPr="00F41EC5">
              <w:rPr>
                <w:rFonts w:ascii="Times New Roman" w:hAnsi="Times New Roman"/>
                <w:sz w:val="24"/>
                <w:szCs w:val="24"/>
              </w:rPr>
              <w:t>Количество часов</w:t>
            </w:r>
          </w:p>
          <w:p w:rsidR="00A55E4E" w:rsidRPr="00F41EC5" w:rsidRDefault="00A55E4E" w:rsidP="00112317">
            <w:pPr>
              <w:spacing w:after="0" w:line="240" w:lineRule="auto"/>
              <w:jc w:val="center"/>
              <w:rPr>
                <w:rFonts w:ascii="Times New Roman" w:hAnsi="Times New Roman"/>
              </w:rPr>
            </w:pPr>
          </w:p>
        </w:tc>
        <w:tc>
          <w:tcPr>
            <w:tcW w:w="628" w:type="dxa"/>
            <w:tcBorders>
              <w:top w:val="nil"/>
              <w:right w:val="nil"/>
            </w:tcBorders>
            <w:shd w:val="clear" w:color="auto" w:fill="auto"/>
            <w:vAlign w:val="center"/>
          </w:tcPr>
          <w:p w:rsidR="00A55E4E" w:rsidRDefault="00A55E4E" w:rsidP="00112317">
            <w:pPr>
              <w:spacing w:after="0" w:line="240" w:lineRule="auto"/>
              <w:jc w:val="center"/>
              <w:rPr>
                <w:rFonts w:ascii="Times New Roman" w:hAnsi="Times New Roman"/>
              </w:rPr>
            </w:pPr>
          </w:p>
          <w:p w:rsidR="00A55E4E" w:rsidRPr="00F41EC5" w:rsidRDefault="00A55E4E" w:rsidP="00112317">
            <w:pPr>
              <w:spacing w:after="0" w:line="240" w:lineRule="auto"/>
              <w:jc w:val="center"/>
              <w:rPr>
                <w:rFonts w:ascii="Times New Roman" w:hAnsi="Times New Roman"/>
              </w:rPr>
            </w:pPr>
          </w:p>
        </w:tc>
      </w:tr>
      <w:tr w:rsidR="00A55E4E" w:rsidRPr="006D0232" w:rsidTr="00112317">
        <w:trPr>
          <w:gridAfter w:val="1"/>
          <w:wAfter w:w="628" w:type="dxa"/>
          <w:trHeight w:val="617"/>
        </w:trPr>
        <w:tc>
          <w:tcPr>
            <w:tcW w:w="1128" w:type="dxa"/>
            <w:shd w:val="clear" w:color="auto" w:fill="auto"/>
            <w:vAlign w:val="center"/>
          </w:tcPr>
          <w:p w:rsidR="00A55E4E" w:rsidRPr="00F41EC5" w:rsidRDefault="00A55E4E" w:rsidP="00112317">
            <w:pPr>
              <w:spacing w:after="0" w:line="240" w:lineRule="auto"/>
              <w:jc w:val="center"/>
              <w:rPr>
                <w:rFonts w:ascii="Times New Roman" w:hAnsi="Times New Roman"/>
                <w:b/>
                <w:sz w:val="24"/>
                <w:szCs w:val="24"/>
              </w:rPr>
            </w:pPr>
            <w:r w:rsidRPr="006D0232">
              <w:rPr>
                <w:rFonts w:ascii="Times New Roman" w:hAnsi="Times New Roman"/>
                <w:b/>
                <w:sz w:val="26"/>
                <w:szCs w:val="26"/>
              </w:rPr>
              <w:t>М-</w:t>
            </w:r>
            <w:proofErr w:type="gramStart"/>
            <w:r w:rsidRPr="006D0232">
              <w:rPr>
                <w:rFonts w:ascii="Times New Roman" w:hAnsi="Times New Roman"/>
                <w:b/>
                <w:sz w:val="26"/>
                <w:szCs w:val="26"/>
                <w:lang w:val="en-US"/>
              </w:rPr>
              <w:t>I</w:t>
            </w:r>
            <w:proofErr w:type="gramEnd"/>
          </w:p>
        </w:tc>
        <w:tc>
          <w:tcPr>
            <w:tcW w:w="5501" w:type="dxa"/>
            <w:shd w:val="clear" w:color="auto" w:fill="auto"/>
          </w:tcPr>
          <w:p w:rsidR="00A55E4E" w:rsidRPr="004F5208" w:rsidRDefault="00A55E4E" w:rsidP="00112317">
            <w:pPr>
              <w:spacing w:after="0" w:line="240" w:lineRule="auto"/>
              <w:jc w:val="both"/>
              <w:rPr>
                <w:rFonts w:ascii="Times New Roman" w:hAnsi="Times New Roman"/>
                <w:b/>
                <w:sz w:val="24"/>
                <w:szCs w:val="24"/>
              </w:rPr>
            </w:pPr>
            <w:r w:rsidRPr="004F5208">
              <w:rPr>
                <w:rFonts w:ascii="Times New Roman" w:hAnsi="Times New Roman"/>
                <w:b/>
                <w:sz w:val="24"/>
                <w:szCs w:val="24"/>
              </w:rPr>
              <w:t>Основы безопасности личности,    общества и государства.</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sz w:val="24"/>
                <w:szCs w:val="24"/>
              </w:rPr>
            </w:pPr>
            <w:r w:rsidRPr="004F5208">
              <w:rPr>
                <w:rFonts w:ascii="Times New Roman" w:hAnsi="Times New Roman"/>
                <w:b/>
                <w:sz w:val="24"/>
                <w:szCs w:val="24"/>
              </w:rPr>
              <w:t>4</w:t>
            </w:r>
          </w:p>
        </w:tc>
      </w:tr>
      <w:tr w:rsidR="00A55E4E" w:rsidRPr="006D0232" w:rsidTr="00112317">
        <w:trPr>
          <w:gridAfter w:val="1"/>
          <w:wAfter w:w="628" w:type="dxa"/>
          <w:trHeight w:val="293"/>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rPr>
            </w:pPr>
            <w:r w:rsidRPr="006D0232">
              <w:rPr>
                <w:rFonts w:ascii="Times New Roman" w:hAnsi="Times New Roman"/>
                <w:sz w:val="26"/>
                <w:szCs w:val="26"/>
              </w:rPr>
              <w:t>Р-</w:t>
            </w:r>
            <w:proofErr w:type="gramStart"/>
            <w:r w:rsidRPr="006D0232">
              <w:rPr>
                <w:rFonts w:ascii="Times New Roman" w:hAnsi="Times New Roman"/>
                <w:sz w:val="26"/>
                <w:szCs w:val="26"/>
                <w:lang w:val="en-US"/>
              </w:rPr>
              <w:t>I</w:t>
            </w:r>
            <w:proofErr w:type="gramEnd"/>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i/>
                <w:sz w:val="24"/>
                <w:szCs w:val="24"/>
              </w:rPr>
              <w:t>Основы комплексной безопасности</w:t>
            </w:r>
            <w:r w:rsidRPr="004F5208">
              <w:rPr>
                <w:rFonts w:ascii="Times New Roman" w:hAnsi="Times New Roman"/>
                <w:b/>
                <w:sz w:val="24"/>
                <w:szCs w:val="24"/>
              </w:rPr>
              <w:t xml:space="preserve">  </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rPr>
            </w:pPr>
            <w:r w:rsidRPr="004F5208">
              <w:rPr>
                <w:rFonts w:ascii="Times New Roman" w:hAnsi="Times New Roman"/>
                <w:b/>
                <w:i/>
                <w:sz w:val="24"/>
                <w:szCs w:val="24"/>
              </w:rPr>
              <w:t>2</w:t>
            </w:r>
          </w:p>
        </w:tc>
      </w:tr>
      <w:tr w:rsidR="00A55E4E" w:rsidRPr="006D0232" w:rsidTr="00112317">
        <w:trPr>
          <w:gridAfter w:val="1"/>
          <w:wAfter w:w="628" w:type="dxa"/>
          <w:trHeight w:val="293"/>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Т-1</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Обеспечение личной безопасности в повседневной жизни</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2</w:t>
            </w:r>
          </w:p>
        </w:tc>
      </w:tr>
      <w:tr w:rsidR="00A55E4E" w:rsidRPr="006D0232" w:rsidTr="00112317">
        <w:trPr>
          <w:gridAfter w:val="1"/>
          <w:wAfter w:w="628" w:type="dxa"/>
          <w:trHeight w:val="293"/>
        </w:trPr>
        <w:tc>
          <w:tcPr>
            <w:tcW w:w="1128" w:type="dxa"/>
            <w:shd w:val="clear" w:color="auto" w:fill="auto"/>
            <w:vAlign w:val="center"/>
          </w:tcPr>
          <w:p w:rsidR="00A55E4E" w:rsidRPr="00E1395A" w:rsidRDefault="00A55E4E" w:rsidP="00112317">
            <w:pPr>
              <w:spacing w:after="0" w:line="240" w:lineRule="auto"/>
              <w:jc w:val="center"/>
              <w:rPr>
                <w:rFonts w:ascii="Times New Roman" w:hAnsi="Times New Roman"/>
                <w:sz w:val="26"/>
                <w:szCs w:val="26"/>
                <w:lang w:val="en-US"/>
              </w:rPr>
            </w:pPr>
            <w:proofErr w:type="gramStart"/>
            <w:r w:rsidRPr="00DD1657">
              <w:rPr>
                <w:rFonts w:ascii="Times New Roman" w:hAnsi="Times New Roman"/>
                <w:b/>
                <w:szCs w:val="24"/>
              </w:rPr>
              <w:t>Р</w:t>
            </w:r>
            <w:proofErr w:type="gramEnd"/>
            <w:r w:rsidRPr="00DD1657">
              <w:rPr>
                <w:rFonts w:ascii="Times New Roman" w:hAnsi="Times New Roman"/>
                <w:b/>
                <w:szCs w:val="24"/>
              </w:rPr>
              <w:t>-</w:t>
            </w:r>
            <w:r>
              <w:rPr>
                <w:rFonts w:ascii="Times New Roman" w:hAnsi="Times New Roman"/>
                <w:b/>
                <w:szCs w:val="24"/>
                <w:lang w:val="en-US"/>
              </w:rPr>
              <w:t>II</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sz w:val="24"/>
                <w:szCs w:val="24"/>
              </w:rPr>
              <w:t>Защита населения от ЧС</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lang w:val="en-US"/>
              </w:rPr>
            </w:pPr>
            <w:r w:rsidRPr="004F5208">
              <w:rPr>
                <w:rFonts w:ascii="Times New Roman" w:hAnsi="Times New Roman"/>
                <w:b/>
                <w:i/>
                <w:sz w:val="24"/>
                <w:szCs w:val="24"/>
                <w:lang w:val="en-US"/>
              </w:rPr>
              <w:t>2</w:t>
            </w:r>
          </w:p>
        </w:tc>
      </w:tr>
      <w:tr w:rsidR="00A55E4E" w:rsidRPr="006D0232" w:rsidTr="00112317">
        <w:trPr>
          <w:gridAfter w:val="1"/>
          <w:wAfter w:w="628" w:type="dxa"/>
          <w:trHeight w:val="601"/>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b/>
                <w:sz w:val="26"/>
                <w:szCs w:val="26"/>
              </w:rPr>
            </w:pPr>
            <w:proofErr w:type="gramStart"/>
            <w:r w:rsidRPr="006D0232">
              <w:rPr>
                <w:rFonts w:ascii="Times New Roman" w:hAnsi="Times New Roman"/>
                <w:b/>
                <w:sz w:val="26"/>
                <w:szCs w:val="26"/>
              </w:rPr>
              <w:t>М</w:t>
            </w:r>
            <w:proofErr w:type="gramEnd"/>
            <w:r w:rsidRPr="006D0232">
              <w:rPr>
                <w:rFonts w:ascii="Times New Roman" w:hAnsi="Times New Roman"/>
                <w:b/>
                <w:sz w:val="26"/>
                <w:szCs w:val="26"/>
              </w:rPr>
              <w:t>-</w:t>
            </w:r>
            <w:r w:rsidRPr="006D0232">
              <w:rPr>
                <w:rFonts w:ascii="Times New Roman" w:hAnsi="Times New Roman"/>
                <w:b/>
                <w:sz w:val="26"/>
                <w:szCs w:val="26"/>
                <w:lang w:val="en-US"/>
              </w:rPr>
              <w:t>II</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sz w:val="24"/>
                <w:szCs w:val="24"/>
              </w:rPr>
              <w:t xml:space="preserve">Основы медицинских знаний и здорового образа жизни. </w:t>
            </w:r>
            <w:r w:rsidRPr="004F5208">
              <w:rPr>
                <w:rFonts w:ascii="Times New Roman" w:hAnsi="Times New Roman"/>
                <w:sz w:val="24"/>
                <w:szCs w:val="24"/>
              </w:rPr>
              <w:t xml:space="preserve">  </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sz w:val="24"/>
                <w:szCs w:val="24"/>
              </w:rPr>
            </w:pPr>
            <w:r w:rsidRPr="004F5208">
              <w:rPr>
                <w:rFonts w:ascii="Times New Roman" w:hAnsi="Times New Roman"/>
                <w:b/>
                <w:sz w:val="24"/>
                <w:szCs w:val="24"/>
              </w:rPr>
              <w:t>8</w:t>
            </w:r>
          </w:p>
        </w:tc>
      </w:tr>
      <w:tr w:rsidR="00A55E4E" w:rsidRPr="006D0232" w:rsidTr="00112317">
        <w:trPr>
          <w:gridAfter w:val="1"/>
          <w:wAfter w:w="628" w:type="dxa"/>
          <w:trHeight w:val="308"/>
        </w:trPr>
        <w:tc>
          <w:tcPr>
            <w:tcW w:w="1128" w:type="dxa"/>
            <w:shd w:val="clear" w:color="auto" w:fill="auto"/>
            <w:vAlign w:val="center"/>
          </w:tcPr>
          <w:p w:rsidR="00A55E4E" w:rsidRPr="00E1395A" w:rsidRDefault="00A55E4E" w:rsidP="00112317">
            <w:pPr>
              <w:spacing w:after="0" w:line="240" w:lineRule="auto"/>
              <w:jc w:val="center"/>
              <w:rPr>
                <w:rFonts w:ascii="Times New Roman" w:hAnsi="Times New Roman"/>
                <w:b/>
                <w:i/>
                <w:sz w:val="26"/>
                <w:szCs w:val="26"/>
              </w:rPr>
            </w:pPr>
            <w:proofErr w:type="gramStart"/>
            <w:r w:rsidRPr="00E1395A">
              <w:rPr>
                <w:rFonts w:ascii="Times New Roman" w:hAnsi="Times New Roman"/>
                <w:b/>
                <w:i/>
                <w:sz w:val="26"/>
                <w:szCs w:val="26"/>
              </w:rPr>
              <w:t>Р</w:t>
            </w:r>
            <w:proofErr w:type="gramEnd"/>
            <w:r w:rsidRPr="00E1395A">
              <w:rPr>
                <w:rFonts w:ascii="Times New Roman" w:hAnsi="Times New Roman"/>
                <w:b/>
                <w:i/>
                <w:sz w:val="26"/>
                <w:szCs w:val="26"/>
              </w:rPr>
              <w:t>-</w:t>
            </w:r>
            <w:r w:rsidRPr="00E1395A">
              <w:rPr>
                <w:rFonts w:ascii="Times New Roman" w:hAnsi="Times New Roman"/>
                <w:b/>
                <w:i/>
                <w:sz w:val="26"/>
                <w:szCs w:val="26"/>
                <w:lang w:val="en-US"/>
              </w:rPr>
              <w:t xml:space="preserve"> </w:t>
            </w:r>
            <w:r w:rsidRPr="00E1395A">
              <w:rPr>
                <w:rFonts w:ascii="Times New Roman" w:hAnsi="Times New Roman"/>
                <w:b/>
                <w:i/>
                <w:sz w:val="26"/>
                <w:szCs w:val="26"/>
              </w:rPr>
              <w:t>3</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Основы здорового образа жизни.</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rPr>
            </w:pPr>
            <w:r w:rsidRPr="004F5208">
              <w:rPr>
                <w:rFonts w:ascii="Times New Roman" w:hAnsi="Times New Roman"/>
                <w:b/>
                <w:i/>
                <w:sz w:val="24"/>
                <w:szCs w:val="24"/>
              </w:rPr>
              <w:t>3</w:t>
            </w:r>
          </w:p>
        </w:tc>
      </w:tr>
      <w:tr w:rsidR="00A55E4E" w:rsidRPr="006D0232" w:rsidTr="00112317">
        <w:trPr>
          <w:gridAfter w:val="1"/>
          <w:wAfter w:w="628" w:type="dxa"/>
          <w:trHeight w:val="308"/>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Т-3</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i/>
                <w:sz w:val="24"/>
                <w:szCs w:val="24"/>
              </w:rPr>
              <w:t>Нравственность и здоровье</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3</w:t>
            </w:r>
          </w:p>
        </w:tc>
      </w:tr>
      <w:tr w:rsidR="00A55E4E" w:rsidRPr="006D0232" w:rsidTr="00112317">
        <w:trPr>
          <w:gridAfter w:val="1"/>
          <w:wAfter w:w="628" w:type="dxa"/>
          <w:trHeight w:val="601"/>
        </w:trPr>
        <w:tc>
          <w:tcPr>
            <w:tcW w:w="1128" w:type="dxa"/>
            <w:shd w:val="clear" w:color="auto" w:fill="auto"/>
            <w:vAlign w:val="center"/>
          </w:tcPr>
          <w:p w:rsidR="00A55E4E" w:rsidRPr="00E1395A" w:rsidRDefault="00A55E4E" w:rsidP="00112317">
            <w:pPr>
              <w:spacing w:after="0" w:line="240" w:lineRule="auto"/>
              <w:jc w:val="center"/>
              <w:rPr>
                <w:rFonts w:ascii="Times New Roman" w:hAnsi="Times New Roman"/>
                <w:b/>
                <w:i/>
                <w:sz w:val="26"/>
                <w:szCs w:val="26"/>
              </w:rPr>
            </w:pPr>
            <w:proofErr w:type="gramStart"/>
            <w:r w:rsidRPr="00E1395A">
              <w:rPr>
                <w:rFonts w:ascii="Times New Roman" w:hAnsi="Times New Roman"/>
                <w:b/>
                <w:i/>
                <w:sz w:val="26"/>
                <w:szCs w:val="26"/>
              </w:rPr>
              <w:t>Р</w:t>
            </w:r>
            <w:proofErr w:type="gramEnd"/>
            <w:r w:rsidRPr="00E1395A">
              <w:rPr>
                <w:rFonts w:ascii="Times New Roman" w:hAnsi="Times New Roman"/>
                <w:b/>
                <w:i/>
                <w:sz w:val="26"/>
                <w:szCs w:val="26"/>
              </w:rPr>
              <w:t>-</w:t>
            </w:r>
            <w:r w:rsidRPr="00E1395A">
              <w:rPr>
                <w:rFonts w:ascii="Times New Roman" w:hAnsi="Times New Roman"/>
                <w:b/>
                <w:i/>
                <w:sz w:val="26"/>
                <w:szCs w:val="26"/>
                <w:lang w:val="en-US"/>
              </w:rPr>
              <w:t xml:space="preserve"> </w:t>
            </w:r>
            <w:r w:rsidRPr="00E1395A">
              <w:rPr>
                <w:rFonts w:ascii="Times New Roman" w:hAnsi="Times New Roman"/>
                <w:b/>
                <w:i/>
                <w:sz w:val="26"/>
                <w:szCs w:val="26"/>
              </w:rPr>
              <w:t>4</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Основы медицинских знаний и оказание первой медицинской помощи.</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rPr>
            </w:pPr>
            <w:r w:rsidRPr="004F5208">
              <w:rPr>
                <w:rFonts w:ascii="Times New Roman" w:hAnsi="Times New Roman"/>
                <w:b/>
                <w:i/>
                <w:sz w:val="24"/>
                <w:szCs w:val="24"/>
              </w:rPr>
              <w:t>5</w:t>
            </w:r>
          </w:p>
        </w:tc>
      </w:tr>
      <w:tr w:rsidR="00A55E4E" w:rsidRPr="006D0232" w:rsidTr="00112317">
        <w:trPr>
          <w:gridAfter w:val="1"/>
          <w:wAfter w:w="628" w:type="dxa"/>
          <w:trHeight w:val="601"/>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rPr>
            </w:pPr>
            <w:r>
              <w:rPr>
                <w:rFonts w:ascii="Times New Roman" w:hAnsi="Times New Roman"/>
                <w:sz w:val="26"/>
                <w:szCs w:val="26"/>
              </w:rPr>
              <w:t>Т-4</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i/>
                <w:sz w:val="24"/>
                <w:szCs w:val="24"/>
              </w:rPr>
              <w:t>Первая медицинская помощь при неотложных состояниях</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5</w:t>
            </w:r>
          </w:p>
        </w:tc>
      </w:tr>
      <w:tr w:rsidR="00A55E4E" w:rsidRPr="006D0232" w:rsidTr="00112317">
        <w:trPr>
          <w:gridAfter w:val="1"/>
          <w:wAfter w:w="628" w:type="dxa"/>
          <w:trHeight w:val="617"/>
        </w:trPr>
        <w:tc>
          <w:tcPr>
            <w:tcW w:w="1128" w:type="dxa"/>
            <w:shd w:val="clear" w:color="auto" w:fill="auto"/>
            <w:vAlign w:val="center"/>
          </w:tcPr>
          <w:p w:rsidR="00A55E4E" w:rsidRPr="006D0232" w:rsidRDefault="00A55E4E" w:rsidP="00112317">
            <w:pPr>
              <w:spacing w:after="0" w:line="240" w:lineRule="auto"/>
              <w:jc w:val="center"/>
              <w:rPr>
                <w:rFonts w:ascii="Times New Roman" w:hAnsi="Times New Roman"/>
                <w:sz w:val="26"/>
                <w:szCs w:val="26"/>
                <w:lang w:val="en-US"/>
              </w:rPr>
            </w:pPr>
            <w:proofErr w:type="gramStart"/>
            <w:r w:rsidRPr="006D0232">
              <w:rPr>
                <w:rFonts w:ascii="Times New Roman" w:hAnsi="Times New Roman"/>
                <w:b/>
                <w:sz w:val="26"/>
                <w:szCs w:val="26"/>
              </w:rPr>
              <w:t>М</w:t>
            </w:r>
            <w:proofErr w:type="gramEnd"/>
            <w:r w:rsidRPr="006D0232">
              <w:rPr>
                <w:rFonts w:ascii="Times New Roman" w:hAnsi="Times New Roman"/>
                <w:b/>
                <w:sz w:val="26"/>
                <w:szCs w:val="26"/>
              </w:rPr>
              <w:t>-</w:t>
            </w:r>
            <w:r w:rsidRPr="006D0232">
              <w:rPr>
                <w:rFonts w:ascii="Times New Roman" w:hAnsi="Times New Roman"/>
                <w:b/>
                <w:sz w:val="26"/>
                <w:szCs w:val="26"/>
                <w:lang w:val="en-US"/>
              </w:rPr>
              <w:t>III</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b/>
                <w:sz w:val="24"/>
                <w:szCs w:val="24"/>
              </w:rPr>
              <w:t>Обеспечение военной безопасности государства.</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sz w:val="24"/>
                <w:szCs w:val="24"/>
              </w:rPr>
            </w:pPr>
            <w:r w:rsidRPr="004F5208">
              <w:rPr>
                <w:rFonts w:ascii="Times New Roman" w:hAnsi="Times New Roman"/>
                <w:b/>
                <w:sz w:val="24"/>
                <w:szCs w:val="24"/>
              </w:rPr>
              <w:t>22</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b/>
                <w:i/>
                <w:sz w:val="26"/>
                <w:szCs w:val="26"/>
              </w:rPr>
            </w:pPr>
            <w:r w:rsidRPr="00E1395A">
              <w:rPr>
                <w:rFonts w:ascii="Times New Roman" w:hAnsi="Times New Roman"/>
                <w:b/>
                <w:i/>
                <w:sz w:val="26"/>
                <w:szCs w:val="26"/>
              </w:rPr>
              <w:t xml:space="preserve">  </w:t>
            </w:r>
            <w:proofErr w:type="gramStart"/>
            <w:r w:rsidRPr="00E1395A">
              <w:rPr>
                <w:rFonts w:ascii="Times New Roman" w:hAnsi="Times New Roman"/>
                <w:b/>
                <w:i/>
                <w:sz w:val="26"/>
                <w:szCs w:val="26"/>
              </w:rPr>
              <w:t>Р</w:t>
            </w:r>
            <w:proofErr w:type="gramEnd"/>
            <w:r w:rsidRPr="00E1395A">
              <w:rPr>
                <w:rFonts w:ascii="Times New Roman" w:hAnsi="Times New Roman"/>
                <w:b/>
                <w:i/>
                <w:sz w:val="26"/>
                <w:szCs w:val="26"/>
              </w:rPr>
              <w:t>-</w:t>
            </w:r>
            <w:r w:rsidRPr="00E1395A">
              <w:rPr>
                <w:rFonts w:ascii="Times New Roman" w:hAnsi="Times New Roman"/>
                <w:b/>
                <w:i/>
                <w:sz w:val="26"/>
                <w:szCs w:val="26"/>
                <w:lang w:val="en-US"/>
              </w:rPr>
              <w:t xml:space="preserve"> </w:t>
            </w:r>
            <w:r w:rsidRPr="00E1395A">
              <w:rPr>
                <w:rFonts w:ascii="Times New Roman" w:hAnsi="Times New Roman"/>
                <w:b/>
                <w:i/>
                <w:sz w:val="26"/>
                <w:szCs w:val="26"/>
              </w:rPr>
              <w:t>5</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Основы обороны государства.</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rPr>
            </w:pPr>
            <w:r w:rsidRPr="004F5208">
              <w:rPr>
                <w:rFonts w:ascii="Times New Roman" w:hAnsi="Times New Roman"/>
                <w:b/>
                <w:i/>
                <w:sz w:val="24"/>
                <w:szCs w:val="24"/>
              </w:rPr>
              <w:t>9</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Т-5</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proofErr w:type="gramStart"/>
            <w:r w:rsidRPr="004F5208">
              <w:rPr>
                <w:rFonts w:ascii="Times New Roman" w:hAnsi="Times New Roman"/>
                <w:sz w:val="24"/>
                <w:szCs w:val="24"/>
              </w:rPr>
              <w:t>Вооруженные силы РФ – основа обороны государства)</w:t>
            </w:r>
            <w:proofErr w:type="gramEnd"/>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1</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Т-6</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Символы воинской чести</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2</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Т-7</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Воинская обязанность</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6</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b/>
                <w:i/>
                <w:sz w:val="26"/>
                <w:szCs w:val="26"/>
              </w:rPr>
            </w:pPr>
            <w:r w:rsidRPr="00E1395A">
              <w:rPr>
                <w:rFonts w:ascii="Times New Roman" w:hAnsi="Times New Roman"/>
                <w:b/>
                <w:i/>
                <w:sz w:val="26"/>
                <w:szCs w:val="26"/>
              </w:rPr>
              <w:t>Р-6</w:t>
            </w:r>
          </w:p>
        </w:tc>
        <w:tc>
          <w:tcPr>
            <w:tcW w:w="5501" w:type="dxa"/>
            <w:shd w:val="clear" w:color="auto" w:fill="auto"/>
          </w:tcPr>
          <w:p w:rsidR="00A55E4E" w:rsidRPr="004F5208" w:rsidRDefault="00A55E4E" w:rsidP="00112317">
            <w:pPr>
              <w:spacing w:after="0" w:line="240" w:lineRule="auto"/>
              <w:jc w:val="both"/>
              <w:rPr>
                <w:rFonts w:ascii="Times New Roman" w:hAnsi="Times New Roman"/>
                <w:b/>
                <w:i/>
                <w:sz w:val="24"/>
                <w:szCs w:val="24"/>
              </w:rPr>
            </w:pPr>
            <w:r w:rsidRPr="004F5208">
              <w:rPr>
                <w:rFonts w:ascii="Times New Roman" w:hAnsi="Times New Roman"/>
                <w:b/>
                <w:i/>
                <w:sz w:val="24"/>
                <w:szCs w:val="24"/>
              </w:rPr>
              <w:t>Основы военной службы</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b/>
                <w:i/>
                <w:sz w:val="24"/>
                <w:szCs w:val="24"/>
              </w:rPr>
            </w:pPr>
            <w:r w:rsidRPr="004F5208">
              <w:rPr>
                <w:rFonts w:ascii="Times New Roman" w:hAnsi="Times New Roman"/>
                <w:b/>
                <w:i/>
                <w:sz w:val="24"/>
                <w:szCs w:val="24"/>
              </w:rPr>
              <w:t>13</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Т-8</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Особенности военной службы</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4</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Т-9</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Военнослужащий – вооруженный защитник Отечества</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3</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lastRenderedPageBreak/>
              <w:t>Т-10</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 xml:space="preserve">Ритуалы </w:t>
            </w:r>
            <w:proofErr w:type="gramStart"/>
            <w:r w:rsidRPr="004F5208">
              <w:rPr>
                <w:rFonts w:ascii="Times New Roman" w:hAnsi="Times New Roman"/>
                <w:sz w:val="24"/>
                <w:szCs w:val="24"/>
              </w:rPr>
              <w:t>ВС</w:t>
            </w:r>
            <w:proofErr w:type="gramEnd"/>
            <w:r w:rsidRPr="004F5208">
              <w:rPr>
                <w:rFonts w:ascii="Times New Roman" w:hAnsi="Times New Roman"/>
                <w:sz w:val="24"/>
                <w:szCs w:val="24"/>
              </w:rPr>
              <w:t xml:space="preserve"> РФ</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2</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Т-11</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Прохождение военной службы по призыву</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2</w:t>
            </w:r>
          </w:p>
        </w:tc>
      </w:tr>
      <w:tr w:rsidR="00A55E4E" w:rsidRPr="006D0232" w:rsidTr="00112317">
        <w:trPr>
          <w:gridAfter w:val="1"/>
          <w:wAfter w:w="628" w:type="dxa"/>
          <w:trHeight w:val="282"/>
        </w:trPr>
        <w:tc>
          <w:tcPr>
            <w:tcW w:w="1128" w:type="dxa"/>
            <w:shd w:val="clear" w:color="auto" w:fill="auto"/>
            <w:vAlign w:val="center"/>
          </w:tcPr>
          <w:p w:rsidR="00A55E4E" w:rsidRPr="00E1395A" w:rsidRDefault="00A55E4E" w:rsidP="00112317">
            <w:pPr>
              <w:spacing w:after="0" w:line="240" w:lineRule="auto"/>
              <w:rPr>
                <w:rFonts w:ascii="Times New Roman" w:hAnsi="Times New Roman"/>
                <w:sz w:val="26"/>
                <w:szCs w:val="26"/>
              </w:rPr>
            </w:pPr>
            <w:r w:rsidRPr="00E1395A">
              <w:rPr>
                <w:rFonts w:ascii="Times New Roman" w:hAnsi="Times New Roman"/>
                <w:sz w:val="26"/>
                <w:szCs w:val="26"/>
              </w:rPr>
              <w:t>Т-12</w:t>
            </w:r>
          </w:p>
        </w:tc>
        <w:tc>
          <w:tcPr>
            <w:tcW w:w="5501" w:type="dxa"/>
            <w:shd w:val="clear" w:color="auto" w:fill="auto"/>
          </w:tcPr>
          <w:p w:rsidR="00A55E4E" w:rsidRPr="004F5208" w:rsidRDefault="00A55E4E" w:rsidP="00112317">
            <w:pPr>
              <w:spacing w:after="0" w:line="240" w:lineRule="auto"/>
              <w:jc w:val="both"/>
              <w:rPr>
                <w:rFonts w:ascii="Times New Roman" w:hAnsi="Times New Roman"/>
                <w:sz w:val="24"/>
                <w:szCs w:val="24"/>
              </w:rPr>
            </w:pPr>
            <w:r w:rsidRPr="004F5208">
              <w:rPr>
                <w:rFonts w:ascii="Times New Roman" w:hAnsi="Times New Roman"/>
                <w:sz w:val="24"/>
                <w:szCs w:val="24"/>
              </w:rPr>
              <w:t>Прохождение военной службы по контракту</w:t>
            </w:r>
          </w:p>
        </w:tc>
        <w:tc>
          <w:tcPr>
            <w:tcW w:w="2551" w:type="dxa"/>
            <w:shd w:val="clear" w:color="auto" w:fill="auto"/>
            <w:vAlign w:val="center"/>
          </w:tcPr>
          <w:p w:rsidR="00A55E4E" w:rsidRPr="004F5208" w:rsidRDefault="00A55E4E" w:rsidP="00112317">
            <w:pPr>
              <w:spacing w:after="0" w:line="240" w:lineRule="auto"/>
              <w:jc w:val="center"/>
              <w:rPr>
                <w:rFonts w:ascii="Times New Roman" w:hAnsi="Times New Roman"/>
                <w:sz w:val="24"/>
                <w:szCs w:val="24"/>
              </w:rPr>
            </w:pPr>
            <w:r w:rsidRPr="004F5208">
              <w:rPr>
                <w:rFonts w:ascii="Times New Roman" w:hAnsi="Times New Roman"/>
                <w:sz w:val="24"/>
                <w:szCs w:val="24"/>
              </w:rPr>
              <w:t>2</w:t>
            </w:r>
          </w:p>
        </w:tc>
      </w:tr>
      <w:tr w:rsidR="00A55E4E" w:rsidRPr="006D0232" w:rsidTr="00112317">
        <w:trPr>
          <w:gridAfter w:val="1"/>
          <w:wAfter w:w="628" w:type="dxa"/>
          <w:trHeight w:val="308"/>
        </w:trPr>
        <w:tc>
          <w:tcPr>
            <w:tcW w:w="6629" w:type="dxa"/>
            <w:gridSpan w:val="2"/>
            <w:shd w:val="clear" w:color="auto" w:fill="auto"/>
          </w:tcPr>
          <w:p w:rsidR="00A55E4E" w:rsidRPr="006D0232" w:rsidRDefault="00A55E4E" w:rsidP="00112317">
            <w:pPr>
              <w:spacing w:after="0" w:line="240" w:lineRule="auto"/>
              <w:rPr>
                <w:rFonts w:ascii="Times New Roman" w:hAnsi="Times New Roman"/>
                <w:b/>
                <w:sz w:val="26"/>
                <w:szCs w:val="26"/>
              </w:rPr>
            </w:pPr>
            <w:r w:rsidRPr="006D0232">
              <w:rPr>
                <w:rFonts w:ascii="Times New Roman" w:hAnsi="Times New Roman"/>
                <w:b/>
                <w:sz w:val="26"/>
                <w:szCs w:val="26"/>
              </w:rPr>
              <w:t>Всего часов:</w:t>
            </w:r>
          </w:p>
        </w:tc>
        <w:tc>
          <w:tcPr>
            <w:tcW w:w="2551" w:type="dxa"/>
            <w:shd w:val="clear" w:color="auto" w:fill="auto"/>
            <w:vAlign w:val="center"/>
          </w:tcPr>
          <w:p w:rsidR="00A55E4E" w:rsidRPr="006D0232" w:rsidRDefault="00A55E4E" w:rsidP="00112317">
            <w:pPr>
              <w:spacing w:after="0" w:line="240" w:lineRule="auto"/>
              <w:jc w:val="center"/>
              <w:rPr>
                <w:rFonts w:ascii="Times New Roman" w:hAnsi="Times New Roman"/>
                <w:b/>
                <w:sz w:val="26"/>
                <w:szCs w:val="26"/>
              </w:rPr>
            </w:pPr>
            <w:r>
              <w:rPr>
                <w:rFonts w:ascii="Times New Roman" w:hAnsi="Times New Roman"/>
                <w:b/>
                <w:sz w:val="26"/>
                <w:szCs w:val="26"/>
              </w:rPr>
              <w:t>34</w:t>
            </w:r>
          </w:p>
        </w:tc>
      </w:tr>
    </w:tbl>
    <w:p w:rsidR="00A55E4E" w:rsidRPr="00C64070" w:rsidRDefault="00A55E4E" w:rsidP="00A55E4E">
      <w:pPr>
        <w:spacing w:after="0" w:line="240" w:lineRule="auto"/>
        <w:ind w:left="360" w:firstLine="348"/>
        <w:rPr>
          <w:rFonts w:ascii="Times New Roman" w:hAnsi="Times New Roman"/>
          <w:b/>
          <w:sz w:val="28"/>
          <w:szCs w:val="28"/>
        </w:rPr>
      </w:pPr>
      <w:r w:rsidRPr="00C64070">
        <w:rPr>
          <w:rFonts w:ascii="Times New Roman" w:hAnsi="Times New Roman"/>
          <w:b/>
          <w:sz w:val="28"/>
          <w:szCs w:val="28"/>
          <w:lang w:val="en-US"/>
        </w:rPr>
        <w:t>IV</w:t>
      </w:r>
      <w:r w:rsidRPr="00C64070">
        <w:rPr>
          <w:rFonts w:ascii="Times New Roman" w:hAnsi="Times New Roman"/>
          <w:b/>
          <w:sz w:val="28"/>
          <w:szCs w:val="28"/>
        </w:rPr>
        <w:t>. Приложение.</w:t>
      </w:r>
    </w:p>
    <w:p w:rsidR="00A55E4E" w:rsidRDefault="00A55E4E" w:rsidP="00A55E4E">
      <w:pPr>
        <w:spacing w:after="0" w:line="240" w:lineRule="auto"/>
        <w:ind w:firstLine="425"/>
        <w:jc w:val="center"/>
        <w:rPr>
          <w:rFonts w:ascii="Times New Roman" w:hAnsi="Times New Roman" w:cs="Times New Roman"/>
          <w:b/>
          <w:color w:val="000000"/>
          <w:sz w:val="24"/>
          <w:szCs w:val="24"/>
        </w:rPr>
      </w:pPr>
    </w:p>
    <w:p w:rsidR="00A55E4E" w:rsidRPr="00DE662D" w:rsidRDefault="00A55E4E" w:rsidP="00A55E4E">
      <w:pPr>
        <w:spacing w:after="0" w:line="240" w:lineRule="auto"/>
        <w:ind w:left="360" w:firstLine="348"/>
        <w:jc w:val="both"/>
        <w:rPr>
          <w:rFonts w:ascii="Times New Roman" w:hAnsi="Times New Roman"/>
          <w:sz w:val="24"/>
          <w:szCs w:val="24"/>
        </w:rPr>
      </w:pPr>
      <w:r w:rsidRPr="00DE662D">
        <w:rPr>
          <w:rFonts w:ascii="Times New Roman" w:hAnsi="Times New Roman"/>
          <w:b/>
          <w:sz w:val="24"/>
          <w:szCs w:val="24"/>
        </w:rPr>
        <w:t>Контрольно-оценочная деятельность</w:t>
      </w:r>
      <w:r w:rsidRPr="00DE662D">
        <w:rPr>
          <w:rFonts w:ascii="Times New Roman" w:hAnsi="Times New Roman"/>
          <w:sz w:val="24"/>
          <w:szCs w:val="24"/>
        </w:rPr>
        <w:t>:</w:t>
      </w:r>
    </w:p>
    <w:p w:rsidR="00A55E4E" w:rsidRPr="00DE662D" w:rsidRDefault="00A55E4E" w:rsidP="00A55E4E">
      <w:pPr>
        <w:spacing w:after="0" w:line="240" w:lineRule="auto"/>
        <w:ind w:left="360" w:firstLine="348"/>
        <w:jc w:val="both"/>
        <w:rPr>
          <w:rFonts w:ascii="Times New Roman" w:hAnsi="Times New Roman"/>
          <w:b/>
          <w:sz w:val="24"/>
          <w:szCs w:val="24"/>
        </w:rPr>
      </w:pPr>
      <w:r w:rsidRPr="00DE662D">
        <w:rPr>
          <w:rFonts w:ascii="Times New Roman" w:eastAsia="Times New Roman" w:hAnsi="Times New Roman"/>
          <w:b/>
          <w:sz w:val="24"/>
          <w:szCs w:val="24"/>
        </w:rPr>
        <w:t>1</w:t>
      </w:r>
      <w:r w:rsidRPr="00DE662D">
        <w:rPr>
          <w:rFonts w:ascii="Times New Roman" w:hAnsi="Times New Roman"/>
          <w:b/>
          <w:sz w:val="24"/>
          <w:szCs w:val="24"/>
        </w:rPr>
        <w:t>.Критерии оценки:</w:t>
      </w:r>
    </w:p>
    <w:p w:rsidR="00A55E4E" w:rsidRPr="00DE662D" w:rsidRDefault="00A55E4E" w:rsidP="00A55E4E">
      <w:pPr>
        <w:spacing w:after="0" w:line="240" w:lineRule="auto"/>
        <w:jc w:val="both"/>
        <w:rPr>
          <w:rFonts w:ascii="Times New Roman" w:hAnsi="Times New Roman"/>
          <w:b/>
          <w:bCs/>
          <w:sz w:val="24"/>
          <w:szCs w:val="24"/>
        </w:rPr>
      </w:pPr>
      <w:r w:rsidRPr="00DE662D">
        <w:rPr>
          <w:rFonts w:ascii="Times New Roman" w:hAnsi="Times New Roman"/>
          <w:b/>
          <w:bCs/>
          <w:sz w:val="24"/>
          <w:szCs w:val="24"/>
        </w:rPr>
        <w:t>Все тестовые задания оцениваются:</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 правильный ответ – 1 балл;</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 отсутствие ответа или неправильный ответ – 0 баллов</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Критерии оценивания:</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«2» - менее 25% правильных ответов.</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«3» - от 25% до 50% правильных ответов.</w:t>
      </w:r>
    </w:p>
    <w:p w:rsidR="00A55E4E" w:rsidRPr="00DE662D" w:rsidRDefault="00A55E4E" w:rsidP="00A55E4E">
      <w:pPr>
        <w:spacing w:after="0" w:line="240" w:lineRule="auto"/>
        <w:jc w:val="both"/>
        <w:rPr>
          <w:rFonts w:ascii="Times New Roman" w:hAnsi="Times New Roman"/>
          <w:bCs/>
          <w:sz w:val="24"/>
          <w:szCs w:val="24"/>
        </w:rPr>
      </w:pPr>
      <w:r w:rsidRPr="00DE662D">
        <w:rPr>
          <w:rFonts w:ascii="Times New Roman" w:hAnsi="Times New Roman"/>
          <w:bCs/>
          <w:sz w:val="24"/>
          <w:szCs w:val="24"/>
        </w:rPr>
        <w:t>«4» - от 50% до 75% правильных ответов.</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bCs/>
          <w:sz w:val="24"/>
          <w:szCs w:val="24"/>
        </w:rPr>
        <w:t>«5» - от 75% и более правильных ответов</w:t>
      </w:r>
      <w:r w:rsidRPr="00DE662D">
        <w:rPr>
          <w:rFonts w:ascii="Times New Roman" w:hAnsi="Times New Roman"/>
          <w:sz w:val="24"/>
          <w:szCs w:val="24"/>
        </w:rPr>
        <w:t>.</w:t>
      </w:r>
    </w:p>
    <w:p w:rsidR="00A55E4E" w:rsidRPr="00DE662D" w:rsidRDefault="00A55E4E" w:rsidP="00A55E4E">
      <w:pPr>
        <w:spacing w:after="0" w:line="240" w:lineRule="auto"/>
        <w:jc w:val="both"/>
        <w:rPr>
          <w:rFonts w:ascii="Times New Roman" w:hAnsi="Times New Roman"/>
          <w:b/>
          <w:sz w:val="24"/>
          <w:szCs w:val="24"/>
        </w:rPr>
      </w:pPr>
      <w:r w:rsidRPr="00DE662D">
        <w:rPr>
          <w:rFonts w:ascii="Times New Roman" w:hAnsi="Times New Roman"/>
          <w:b/>
          <w:sz w:val="24"/>
          <w:szCs w:val="24"/>
        </w:rPr>
        <w:t xml:space="preserve">                          Оценка устных ответов обучающихся: </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b/>
          <w:i/>
          <w:sz w:val="24"/>
          <w:szCs w:val="24"/>
        </w:rPr>
        <w:t xml:space="preserve">Ответ оценивается отметкой «5», </w:t>
      </w:r>
      <w:r w:rsidRPr="00DE662D">
        <w:rPr>
          <w:rFonts w:ascii="Times New Roman" w:hAnsi="Times New Roman"/>
          <w:sz w:val="24"/>
          <w:szCs w:val="24"/>
        </w:rPr>
        <w:t>если обучающийся: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полно раскрыл содержание материала в объеме, предусмотренном программой и учебником;</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изложил материал грамотным языком в определенной логической последовательности, точно используя терминологию;</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xml:space="preserve">• продемонстрировал усвоение ранее изученных сопутствующих вопросов, </w:t>
      </w:r>
      <w:proofErr w:type="spellStart"/>
      <w:r w:rsidRPr="00DE662D">
        <w:rPr>
          <w:rFonts w:ascii="Times New Roman" w:hAnsi="Times New Roman"/>
          <w:sz w:val="24"/>
          <w:szCs w:val="24"/>
        </w:rPr>
        <w:t>сформированность</w:t>
      </w:r>
      <w:proofErr w:type="spellEnd"/>
      <w:r w:rsidRPr="00DE662D">
        <w:rPr>
          <w:rFonts w:ascii="Times New Roman" w:hAnsi="Times New Roman"/>
          <w:sz w:val="24"/>
          <w:szCs w:val="24"/>
        </w:rPr>
        <w:t xml:space="preserve"> и устойчивость используемых при ответе умений и навыков;</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отвечал самостоятельно без наводящих вопросов учителя.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xml:space="preserve">  Возможны одна – две неточности при освещении второстепенных вопросов </w:t>
      </w:r>
      <w:r>
        <w:rPr>
          <w:rFonts w:ascii="Times New Roman" w:hAnsi="Times New Roman"/>
          <w:sz w:val="24"/>
          <w:szCs w:val="24"/>
        </w:rPr>
        <w:t>или выкладках, которые обучающие</w:t>
      </w:r>
      <w:r w:rsidRPr="00DE662D">
        <w:rPr>
          <w:rFonts w:ascii="Times New Roman" w:hAnsi="Times New Roman"/>
          <w:sz w:val="24"/>
          <w:szCs w:val="24"/>
        </w:rPr>
        <w:t>ся легко исправил по замечанию учителя.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b/>
          <w:i/>
          <w:sz w:val="24"/>
          <w:szCs w:val="24"/>
        </w:rPr>
        <w:t>Ответ оценивается отметкой «4»,</w:t>
      </w:r>
      <w:r w:rsidRPr="00DE662D">
        <w:rPr>
          <w:rFonts w:ascii="Times New Roman" w:hAnsi="Times New Roman"/>
          <w:sz w:val="24"/>
          <w:szCs w:val="24"/>
        </w:rPr>
        <w:t xml:space="preserve"> если: он удовлетворяет в основном требованиям на отметку «5», но при этом имеет один из недостатков:</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в изложении допущены небольшие пробелы, не исказившие общего содержания ответа;</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допущены один или два недочета при освещении содержания ответа, исправленные по замечанию учителя;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допущена ошибка или более двух недочетов при освещении второстепенных вопросов, легко исправленные по замечанию учителя.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b/>
          <w:i/>
          <w:sz w:val="24"/>
          <w:szCs w:val="24"/>
        </w:rPr>
        <w:t>Отметка «3» ставится в следующих случаях:</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w:t>
      </w:r>
      <w:r>
        <w:rPr>
          <w:rFonts w:ascii="Times New Roman" w:hAnsi="Times New Roman"/>
          <w:sz w:val="24"/>
          <w:szCs w:val="24"/>
        </w:rPr>
        <w:t xml:space="preserve">ала (определенные «Требованиям </w:t>
      </w:r>
      <w:r w:rsidRPr="00DE662D">
        <w:rPr>
          <w:rFonts w:ascii="Times New Roman" w:hAnsi="Times New Roman"/>
          <w:sz w:val="24"/>
          <w:szCs w:val="24"/>
        </w:rPr>
        <w:t xml:space="preserve"> математической подготовки обучающегося»);</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имелись затруднения или допущены ошибки в определении понятий, исправленные после нескольких  вопросов;</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b/>
          <w:i/>
          <w:sz w:val="24"/>
          <w:szCs w:val="24"/>
        </w:rPr>
        <w:t>Отметка «2» ставится в следующих случаях:</w:t>
      </w:r>
    </w:p>
    <w:p w:rsidR="00A55E4E" w:rsidRPr="00DE662D"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не раскрыто основное содержание учебного материала;</w:t>
      </w:r>
    </w:p>
    <w:p w:rsidR="00A55E4E" w:rsidRDefault="00A55E4E" w:rsidP="00A55E4E">
      <w:pPr>
        <w:spacing w:after="0" w:line="240" w:lineRule="auto"/>
        <w:jc w:val="both"/>
        <w:rPr>
          <w:rFonts w:ascii="Times New Roman" w:hAnsi="Times New Roman"/>
          <w:sz w:val="24"/>
          <w:szCs w:val="24"/>
        </w:rPr>
      </w:pPr>
      <w:r w:rsidRPr="00DE662D">
        <w:rPr>
          <w:rFonts w:ascii="Times New Roman" w:hAnsi="Times New Roman"/>
          <w:sz w:val="24"/>
          <w:szCs w:val="24"/>
        </w:rPr>
        <w:t>• обнаружено незнание или непонимание обучающимся большей или наибольшей части материала;</w:t>
      </w:r>
    </w:p>
    <w:p w:rsidR="00A55E4E" w:rsidRDefault="00A55E4E" w:rsidP="00A55E4E">
      <w:pPr>
        <w:spacing w:after="0" w:line="240" w:lineRule="auto"/>
        <w:jc w:val="both"/>
        <w:rPr>
          <w:rFonts w:ascii="Times New Roman" w:hAnsi="Times New Roman"/>
          <w:sz w:val="24"/>
          <w:szCs w:val="24"/>
        </w:rPr>
      </w:pPr>
    </w:p>
    <w:p w:rsidR="00A55E4E" w:rsidRPr="00512D2F" w:rsidRDefault="00A55E4E" w:rsidP="00A55E4E">
      <w:pPr>
        <w:pStyle w:val="Standard"/>
        <w:rPr>
          <w:rFonts w:ascii="Times New Roman" w:hAnsi="Times New Roman"/>
          <w:b/>
        </w:rPr>
      </w:pPr>
      <w:r w:rsidRPr="00C64070">
        <w:rPr>
          <w:rFonts w:ascii="Times New Roman" w:hAnsi="Times New Roman"/>
          <w:b/>
        </w:rPr>
        <w:t>Используемая учебная и методическая литература</w:t>
      </w:r>
    </w:p>
    <w:p w:rsidR="00A55E4E" w:rsidRPr="004F5208" w:rsidRDefault="00A55E4E" w:rsidP="00A55E4E">
      <w:pPr>
        <w:ind w:firstLine="426"/>
        <w:jc w:val="both"/>
        <w:rPr>
          <w:rFonts w:ascii="Times New Roman" w:hAnsi="Times New Roman" w:cs="Times New Roman"/>
          <w:sz w:val="24"/>
          <w:szCs w:val="24"/>
        </w:rPr>
      </w:pPr>
      <w:proofErr w:type="gramStart"/>
      <w:r w:rsidRPr="004F5208">
        <w:rPr>
          <w:rFonts w:ascii="Times New Roman" w:hAnsi="Times New Roman" w:cs="Times New Roman"/>
          <w:sz w:val="24"/>
          <w:szCs w:val="24"/>
        </w:rPr>
        <w:t>При составлении  данной программы использованы:</w:t>
      </w:r>
      <w:proofErr w:type="gramEnd"/>
    </w:p>
    <w:p w:rsidR="00A55E4E" w:rsidRPr="004F5208" w:rsidRDefault="00A55E4E" w:rsidP="00A55E4E">
      <w:pPr>
        <w:numPr>
          <w:ilvl w:val="0"/>
          <w:numId w:val="16"/>
        </w:numPr>
        <w:spacing w:after="0" w:line="240" w:lineRule="auto"/>
        <w:jc w:val="both"/>
        <w:rPr>
          <w:rFonts w:ascii="Times New Roman" w:hAnsi="Times New Roman" w:cs="Times New Roman"/>
          <w:sz w:val="24"/>
          <w:szCs w:val="24"/>
        </w:rPr>
      </w:pPr>
      <w:r w:rsidRPr="004F5208">
        <w:rPr>
          <w:rFonts w:ascii="Times New Roman" w:hAnsi="Times New Roman" w:cs="Times New Roman"/>
          <w:b/>
          <w:sz w:val="24"/>
          <w:szCs w:val="24"/>
        </w:rPr>
        <w:lastRenderedPageBreak/>
        <w:t>Программа общеобразовательных учреждений по Основам безопасности жизнедеятельности,</w:t>
      </w:r>
      <w:r w:rsidRPr="004F5208">
        <w:rPr>
          <w:rFonts w:ascii="Times New Roman" w:hAnsi="Times New Roman" w:cs="Times New Roman"/>
          <w:sz w:val="24"/>
          <w:szCs w:val="24"/>
        </w:rPr>
        <w:t xml:space="preserve"> 10 -11 класс. Смирнов А.Т., Москва, Просвещение, 201</w:t>
      </w:r>
      <w:r>
        <w:rPr>
          <w:rFonts w:ascii="Times New Roman" w:hAnsi="Times New Roman" w:cs="Times New Roman"/>
          <w:sz w:val="24"/>
          <w:szCs w:val="24"/>
        </w:rPr>
        <w:t>4</w:t>
      </w:r>
      <w:r w:rsidRPr="004F5208">
        <w:rPr>
          <w:rFonts w:ascii="Times New Roman" w:hAnsi="Times New Roman" w:cs="Times New Roman"/>
          <w:sz w:val="24"/>
          <w:szCs w:val="24"/>
        </w:rPr>
        <w:t xml:space="preserve"> г.</w:t>
      </w:r>
    </w:p>
    <w:p w:rsidR="00A55E4E" w:rsidRPr="004F5208" w:rsidRDefault="00A55E4E" w:rsidP="00A55E4E">
      <w:pPr>
        <w:numPr>
          <w:ilvl w:val="0"/>
          <w:numId w:val="16"/>
        </w:numPr>
        <w:spacing w:after="0" w:line="240" w:lineRule="auto"/>
        <w:jc w:val="both"/>
        <w:rPr>
          <w:rFonts w:ascii="Times New Roman" w:hAnsi="Times New Roman" w:cs="Times New Roman"/>
          <w:sz w:val="24"/>
          <w:szCs w:val="24"/>
        </w:rPr>
      </w:pPr>
      <w:r w:rsidRPr="004F5208">
        <w:rPr>
          <w:rFonts w:ascii="Times New Roman" w:hAnsi="Times New Roman" w:cs="Times New Roman"/>
          <w:b/>
          <w:sz w:val="24"/>
          <w:szCs w:val="24"/>
        </w:rPr>
        <w:t>Методические материалы и документы</w:t>
      </w:r>
      <w:r w:rsidRPr="004F5208">
        <w:rPr>
          <w:rFonts w:ascii="Times New Roman" w:hAnsi="Times New Roman" w:cs="Times New Roman"/>
          <w:sz w:val="24"/>
          <w:szCs w:val="24"/>
        </w:rPr>
        <w:t xml:space="preserve"> по курсу «Основы безопасности жизнедеятельности»: Кн. для учителя / Сост. А.Т. Смирнов, Б.И. Мишин; Под общ</w:t>
      </w:r>
      <w:proofErr w:type="gramStart"/>
      <w:r w:rsidRPr="004F5208">
        <w:rPr>
          <w:rFonts w:ascii="Times New Roman" w:hAnsi="Times New Roman" w:cs="Times New Roman"/>
          <w:sz w:val="24"/>
          <w:szCs w:val="24"/>
        </w:rPr>
        <w:t>.</w:t>
      </w:r>
      <w:proofErr w:type="gramEnd"/>
      <w:r w:rsidRPr="004F5208">
        <w:rPr>
          <w:rFonts w:ascii="Times New Roman" w:hAnsi="Times New Roman" w:cs="Times New Roman"/>
          <w:sz w:val="24"/>
          <w:szCs w:val="24"/>
        </w:rPr>
        <w:t xml:space="preserve"> </w:t>
      </w:r>
      <w:proofErr w:type="gramStart"/>
      <w:r w:rsidRPr="004F5208">
        <w:rPr>
          <w:rFonts w:ascii="Times New Roman" w:hAnsi="Times New Roman" w:cs="Times New Roman"/>
          <w:sz w:val="24"/>
          <w:szCs w:val="24"/>
        </w:rPr>
        <w:t>р</w:t>
      </w:r>
      <w:proofErr w:type="gramEnd"/>
      <w:r w:rsidRPr="004F5208">
        <w:rPr>
          <w:rFonts w:ascii="Times New Roman" w:hAnsi="Times New Roman" w:cs="Times New Roman"/>
          <w:sz w:val="24"/>
          <w:szCs w:val="24"/>
        </w:rPr>
        <w:t>ед. А.Т. Смирнова, М.: Просвещение, 2001;</w:t>
      </w:r>
    </w:p>
    <w:p w:rsidR="00A55E4E" w:rsidRPr="004F5208" w:rsidRDefault="00A55E4E" w:rsidP="00A55E4E">
      <w:pPr>
        <w:pStyle w:val="a8"/>
        <w:widowControl w:val="0"/>
        <w:autoSpaceDE w:val="0"/>
        <w:autoSpaceDN w:val="0"/>
        <w:adjustRightInd w:val="0"/>
        <w:ind w:left="720"/>
        <w:jc w:val="both"/>
        <w:rPr>
          <w:rFonts w:ascii="Times New Roman" w:hAnsi="Times New Roman"/>
          <w:sz w:val="24"/>
          <w:szCs w:val="24"/>
        </w:rPr>
      </w:pPr>
      <w:r w:rsidRPr="004F5208">
        <w:rPr>
          <w:rFonts w:ascii="Times New Roman" w:hAnsi="Times New Roman"/>
          <w:sz w:val="24"/>
          <w:szCs w:val="24"/>
        </w:rPr>
        <w:t>Гражданская защита: энциклопедический словарь / под общей ред. С. К. Шой</w:t>
      </w:r>
      <w:r w:rsidRPr="004F5208">
        <w:rPr>
          <w:rFonts w:ascii="Times New Roman" w:hAnsi="Times New Roman"/>
          <w:sz w:val="24"/>
          <w:szCs w:val="24"/>
        </w:rPr>
        <w:softHyphen/>
        <w:t xml:space="preserve">гу. - М.: ДЭКС-ПРЕСС, 2005;                </w:t>
      </w:r>
    </w:p>
    <w:p w:rsidR="00A55E4E" w:rsidRPr="004F5208" w:rsidRDefault="00A55E4E" w:rsidP="00A55E4E">
      <w:pPr>
        <w:pStyle w:val="a8"/>
        <w:widowControl w:val="0"/>
        <w:autoSpaceDE w:val="0"/>
        <w:autoSpaceDN w:val="0"/>
        <w:adjustRightInd w:val="0"/>
        <w:ind w:left="720"/>
        <w:jc w:val="both"/>
        <w:rPr>
          <w:rFonts w:ascii="Times New Roman" w:hAnsi="Times New Roman"/>
          <w:sz w:val="24"/>
          <w:szCs w:val="24"/>
        </w:rPr>
      </w:pPr>
      <w:r w:rsidRPr="004F5208">
        <w:rPr>
          <w:rFonts w:ascii="Times New Roman" w:hAnsi="Times New Roman"/>
          <w:sz w:val="24"/>
          <w:szCs w:val="24"/>
        </w:rPr>
        <w:t xml:space="preserve">Рыбин А. Л. Безопасность в дорожно-транспортных ситуациях: пособие для учащихся: 10—11 </w:t>
      </w:r>
      <w:proofErr w:type="spellStart"/>
      <w:r w:rsidRPr="004F5208">
        <w:rPr>
          <w:rFonts w:ascii="Times New Roman" w:hAnsi="Times New Roman"/>
          <w:sz w:val="24"/>
          <w:szCs w:val="24"/>
        </w:rPr>
        <w:t>кл</w:t>
      </w:r>
      <w:proofErr w:type="spellEnd"/>
      <w:r w:rsidRPr="004F5208">
        <w:rPr>
          <w:rFonts w:ascii="Times New Roman" w:hAnsi="Times New Roman"/>
          <w:sz w:val="24"/>
          <w:szCs w:val="24"/>
        </w:rPr>
        <w:t>. / А. Л. Рыбин, Б.О.Хренников, М. В. Маслов; под общ</w:t>
      </w:r>
      <w:proofErr w:type="gramStart"/>
      <w:r w:rsidRPr="004F5208">
        <w:rPr>
          <w:rFonts w:ascii="Times New Roman" w:hAnsi="Times New Roman"/>
          <w:sz w:val="24"/>
          <w:szCs w:val="24"/>
        </w:rPr>
        <w:t>.</w:t>
      </w:r>
      <w:proofErr w:type="gramEnd"/>
      <w:r w:rsidRPr="004F5208">
        <w:rPr>
          <w:rFonts w:ascii="Times New Roman" w:hAnsi="Times New Roman"/>
          <w:sz w:val="24"/>
          <w:szCs w:val="24"/>
        </w:rPr>
        <w:t xml:space="preserve"> </w:t>
      </w:r>
      <w:proofErr w:type="gramStart"/>
      <w:r w:rsidRPr="004F5208">
        <w:rPr>
          <w:rFonts w:ascii="Times New Roman" w:hAnsi="Times New Roman"/>
          <w:sz w:val="24"/>
          <w:szCs w:val="24"/>
        </w:rPr>
        <w:t>р</w:t>
      </w:r>
      <w:proofErr w:type="gramEnd"/>
      <w:r w:rsidRPr="004F5208">
        <w:rPr>
          <w:rFonts w:ascii="Times New Roman" w:hAnsi="Times New Roman"/>
          <w:sz w:val="24"/>
          <w:szCs w:val="24"/>
        </w:rPr>
        <w:t>ед. А. Т. Смирнова. — М.: Просвещение, 2008;</w:t>
      </w:r>
    </w:p>
    <w:p w:rsidR="00A55E4E" w:rsidRPr="004F5208" w:rsidRDefault="00A55E4E" w:rsidP="00A55E4E">
      <w:pPr>
        <w:pStyle w:val="a8"/>
        <w:widowControl w:val="0"/>
        <w:autoSpaceDE w:val="0"/>
        <w:autoSpaceDN w:val="0"/>
        <w:adjustRightInd w:val="0"/>
        <w:ind w:left="720"/>
        <w:jc w:val="both"/>
        <w:rPr>
          <w:rFonts w:ascii="Times New Roman" w:hAnsi="Times New Roman"/>
          <w:sz w:val="24"/>
          <w:szCs w:val="24"/>
        </w:rPr>
      </w:pPr>
      <w:r w:rsidRPr="004F5208">
        <w:rPr>
          <w:rFonts w:ascii="Times New Roman" w:hAnsi="Times New Roman"/>
          <w:sz w:val="24"/>
          <w:szCs w:val="24"/>
        </w:rPr>
        <w:t xml:space="preserve">Рыбин А. Л. Обучение правилам дорожного движения: пособие для учителя: 10—11 </w:t>
      </w:r>
      <w:proofErr w:type="spellStart"/>
      <w:r w:rsidRPr="004F5208">
        <w:rPr>
          <w:rFonts w:ascii="Times New Roman" w:hAnsi="Times New Roman"/>
          <w:sz w:val="24"/>
          <w:szCs w:val="24"/>
        </w:rPr>
        <w:t>кл</w:t>
      </w:r>
      <w:proofErr w:type="spellEnd"/>
      <w:r w:rsidRPr="004F5208">
        <w:rPr>
          <w:rFonts w:ascii="Times New Roman" w:hAnsi="Times New Roman"/>
          <w:sz w:val="24"/>
          <w:szCs w:val="24"/>
        </w:rPr>
        <w:t>. /А. Л. Рыбин, Б.О.Хренников, М. В. Маслов; под общ</w:t>
      </w:r>
      <w:proofErr w:type="gramStart"/>
      <w:r w:rsidRPr="004F5208">
        <w:rPr>
          <w:rFonts w:ascii="Times New Roman" w:hAnsi="Times New Roman"/>
          <w:sz w:val="24"/>
          <w:szCs w:val="24"/>
        </w:rPr>
        <w:t>.</w:t>
      </w:r>
      <w:proofErr w:type="gramEnd"/>
      <w:r w:rsidRPr="004F5208">
        <w:rPr>
          <w:rFonts w:ascii="Times New Roman" w:hAnsi="Times New Roman"/>
          <w:sz w:val="24"/>
          <w:szCs w:val="24"/>
        </w:rPr>
        <w:t xml:space="preserve"> </w:t>
      </w:r>
      <w:proofErr w:type="gramStart"/>
      <w:r w:rsidRPr="004F5208">
        <w:rPr>
          <w:rFonts w:ascii="Times New Roman" w:hAnsi="Times New Roman"/>
          <w:sz w:val="24"/>
          <w:szCs w:val="24"/>
        </w:rPr>
        <w:t>р</w:t>
      </w:r>
      <w:proofErr w:type="gramEnd"/>
      <w:r w:rsidRPr="004F5208">
        <w:rPr>
          <w:rFonts w:ascii="Times New Roman" w:hAnsi="Times New Roman"/>
          <w:sz w:val="24"/>
          <w:szCs w:val="24"/>
        </w:rPr>
        <w:t>ед. А. Т. Смирнова. — М.: Просвещение, 2008;</w:t>
      </w:r>
    </w:p>
    <w:p w:rsidR="00A55E4E" w:rsidRPr="004F5208" w:rsidRDefault="00A55E4E" w:rsidP="00A55E4E">
      <w:pPr>
        <w:pStyle w:val="a8"/>
        <w:widowControl w:val="0"/>
        <w:autoSpaceDE w:val="0"/>
        <w:autoSpaceDN w:val="0"/>
        <w:adjustRightInd w:val="0"/>
        <w:ind w:left="720"/>
        <w:jc w:val="both"/>
        <w:rPr>
          <w:rFonts w:ascii="Times New Roman" w:hAnsi="Times New Roman"/>
          <w:sz w:val="24"/>
          <w:szCs w:val="24"/>
        </w:rPr>
      </w:pPr>
      <w:proofErr w:type="gramStart"/>
      <w:r w:rsidRPr="004F5208">
        <w:rPr>
          <w:rFonts w:ascii="Times New Roman" w:hAnsi="Times New Roman"/>
          <w:sz w:val="24"/>
          <w:szCs w:val="24"/>
        </w:rPr>
        <w:t>Федеральные законы Российской Федерации «О гражданской обороне», «О защите населения и территорий от чрезвычайных ситуаций природ</w:t>
      </w:r>
      <w:r w:rsidRPr="004F5208">
        <w:rPr>
          <w:rFonts w:ascii="Times New Roman" w:hAnsi="Times New Roman"/>
          <w:sz w:val="24"/>
          <w:szCs w:val="24"/>
        </w:rPr>
        <w:softHyphen/>
        <w:t>ного и техногенного характера», «О противодействии терроризму», «О внесении изменений в Федеральный закон «О воинской обязанности и военной службе» и статья 14 Закона Российской Федерации «Об обра</w:t>
      </w:r>
      <w:r w:rsidRPr="004F5208">
        <w:rPr>
          <w:rFonts w:ascii="Times New Roman" w:hAnsi="Times New Roman"/>
          <w:sz w:val="24"/>
          <w:szCs w:val="24"/>
        </w:rPr>
        <w:softHyphen/>
        <w:t>зовании», «О внесении изменений в отдельные законодательные акты Российской Федерации в связи с сокращением срока военной службы по призыву</w:t>
      </w:r>
      <w:proofErr w:type="gramEnd"/>
      <w:r w:rsidRPr="004F5208">
        <w:rPr>
          <w:rFonts w:ascii="Times New Roman" w:hAnsi="Times New Roman"/>
          <w:sz w:val="24"/>
          <w:szCs w:val="24"/>
        </w:rPr>
        <w:t>» // Собрание законодательства Российской Федерации: офици</w:t>
      </w:r>
      <w:r w:rsidRPr="004F5208">
        <w:rPr>
          <w:rFonts w:ascii="Times New Roman" w:hAnsi="Times New Roman"/>
          <w:sz w:val="24"/>
          <w:szCs w:val="24"/>
        </w:rPr>
        <w:softHyphen/>
        <w:t>альное издание. — М., 1998—2007.</w:t>
      </w:r>
    </w:p>
    <w:p w:rsidR="00A55E4E" w:rsidRPr="004F5208" w:rsidRDefault="00A55E4E" w:rsidP="00A55E4E">
      <w:pPr>
        <w:spacing w:after="0" w:line="240" w:lineRule="auto"/>
        <w:ind w:left="360"/>
        <w:jc w:val="both"/>
        <w:rPr>
          <w:rFonts w:ascii="Times New Roman" w:hAnsi="Times New Roman" w:cs="Times New Roman"/>
          <w:sz w:val="24"/>
          <w:szCs w:val="24"/>
        </w:rPr>
      </w:pPr>
    </w:p>
    <w:p w:rsidR="00A55E4E" w:rsidRPr="004F5208" w:rsidRDefault="00A55E4E" w:rsidP="00A55E4E">
      <w:pPr>
        <w:numPr>
          <w:ilvl w:val="0"/>
          <w:numId w:val="16"/>
        </w:numPr>
        <w:spacing w:after="0" w:line="240" w:lineRule="auto"/>
        <w:jc w:val="both"/>
        <w:rPr>
          <w:rFonts w:ascii="Times New Roman" w:hAnsi="Times New Roman" w:cs="Times New Roman"/>
          <w:sz w:val="24"/>
          <w:szCs w:val="24"/>
        </w:rPr>
      </w:pPr>
      <w:r w:rsidRPr="004F5208">
        <w:rPr>
          <w:rFonts w:ascii="Times New Roman" w:hAnsi="Times New Roman" w:cs="Times New Roman"/>
          <w:b/>
          <w:sz w:val="24"/>
          <w:szCs w:val="24"/>
        </w:rPr>
        <w:t>Учебники и учебные пособия</w:t>
      </w:r>
      <w:r w:rsidRPr="004F5208">
        <w:rPr>
          <w:rFonts w:ascii="Times New Roman" w:hAnsi="Times New Roman" w:cs="Times New Roman"/>
          <w:sz w:val="24"/>
          <w:szCs w:val="24"/>
        </w:rPr>
        <w:t xml:space="preserve">: </w:t>
      </w:r>
    </w:p>
    <w:p w:rsidR="00A55E4E" w:rsidRPr="004F5208" w:rsidRDefault="00A55E4E" w:rsidP="00A55E4E">
      <w:pPr>
        <w:pStyle w:val="a8"/>
        <w:rPr>
          <w:rFonts w:ascii="Times New Roman" w:hAnsi="Times New Roman"/>
          <w:sz w:val="24"/>
          <w:szCs w:val="24"/>
        </w:rPr>
      </w:pPr>
      <w:r w:rsidRPr="004F5208">
        <w:rPr>
          <w:rFonts w:ascii="Times New Roman" w:hAnsi="Times New Roman"/>
          <w:spacing w:val="-5"/>
          <w:sz w:val="24"/>
          <w:szCs w:val="24"/>
        </w:rPr>
        <w:t xml:space="preserve">Учебник  </w:t>
      </w:r>
      <w:r w:rsidRPr="004F5208">
        <w:rPr>
          <w:rFonts w:ascii="Times New Roman" w:hAnsi="Times New Roman"/>
          <w:i/>
          <w:spacing w:val="-5"/>
          <w:sz w:val="24"/>
          <w:szCs w:val="24"/>
        </w:rPr>
        <w:t xml:space="preserve">Основы безопасности жизнедеятельности: 10-й </w:t>
      </w:r>
      <w:proofErr w:type="spellStart"/>
      <w:r w:rsidRPr="004F5208">
        <w:rPr>
          <w:rFonts w:ascii="Times New Roman" w:hAnsi="Times New Roman"/>
          <w:i/>
          <w:spacing w:val="-5"/>
          <w:sz w:val="24"/>
          <w:szCs w:val="24"/>
        </w:rPr>
        <w:t>кл</w:t>
      </w:r>
      <w:proofErr w:type="spellEnd"/>
      <w:r w:rsidRPr="004F5208">
        <w:rPr>
          <w:rFonts w:ascii="Times New Roman" w:hAnsi="Times New Roman"/>
          <w:i/>
          <w:spacing w:val="-5"/>
          <w:sz w:val="24"/>
          <w:szCs w:val="24"/>
        </w:rPr>
        <w:t>.: учебник для общеобразовательных учреждений / А.Т.Смирнов, Б.О.Хренников – М.: Просвещение, 201</w:t>
      </w:r>
      <w:r>
        <w:rPr>
          <w:rFonts w:ascii="Times New Roman" w:hAnsi="Times New Roman"/>
          <w:i/>
          <w:spacing w:val="-5"/>
          <w:sz w:val="24"/>
          <w:szCs w:val="24"/>
        </w:rPr>
        <w:t xml:space="preserve">6 </w:t>
      </w:r>
      <w:r w:rsidRPr="004F5208">
        <w:rPr>
          <w:rFonts w:ascii="Times New Roman" w:hAnsi="Times New Roman"/>
          <w:i/>
          <w:spacing w:val="-5"/>
          <w:sz w:val="24"/>
          <w:szCs w:val="24"/>
        </w:rPr>
        <w:t xml:space="preserve"> г.</w:t>
      </w:r>
      <w:r w:rsidRPr="004F5208">
        <w:rPr>
          <w:rFonts w:ascii="Times New Roman" w:hAnsi="Times New Roman"/>
          <w:sz w:val="24"/>
          <w:szCs w:val="24"/>
        </w:rPr>
        <w:t xml:space="preserve"> </w:t>
      </w:r>
    </w:p>
    <w:p w:rsidR="00A55E4E" w:rsidRPr="004F5208" w:rsidRDefault="00A55E4E" w:rsidP="00A55E4E">
      <w:pPr>
        <w:pStyle w:val="a8"/>
        <w:rPr>
          <w:rFonts w:ascii="Times New Roman" w:hAnsi="Times New Roman"/>
          <w:sz w:val="24"/>
          <w:szCs w:val="24"/>
        </w:rPr>
      </w:pPr>
      <w:r w:rsidRPr="004F5208">
        <w:rPr>
          <w:rFonts w:ascii="Times New Roman" w:hAnsi="Times New Roman"/>
          <w:sz w:val="24"/>
          <w:szCs w:val="24"/>
        </w:rPr>
        <w:t xml:space="preserve">  </w:t>
      </w:r>
      <w:r w:rsidRPr="004F5208">
        <w:rPr>
          <w:rFonts w:ascii="Times New Roman" w:hAnsi="Times New Roman"/>
          <w:spacing w:val="-5"/>
          <w:sz w:val="24"/>
          <w:szCs w:val="24"/>
        </w:rPr>
        <w:t xml:space="preserve">Учебник  </w:t>
      </w:r>
      <w:r w:rsidRPr="004F5208">
        <w:rPr>
          <w:rFonts w:ascii="Times New Roman" w:hAnsi="Times New Roman"/>
          <w:i/>
          <w:spacing w:val="-5"/>
          <w:sz w:val="24"/>
          <w:szCs w:val="24"/>
        </w:rPr>
        <w:t xml:space="preserve">Основы безопасности жизнедеятельности: 11-й </w:t>
      </w:r>
      <w:proofErr w:type="spellStart"/>
      <w:r w:rsidRPr="004F5208">
        <w:rPr>
          <w:rFonts w:ascii="Times New Roman" w:hAnsi="Times New Roman"/>
          <w:i/>
          <w:spacing w:val="-5"/>
          <w:sz w:val="24"/>
          <w:szCs w:val="24"/>
        </w:rPr>
        <w:t>кл</w:t>
      </w:r>
      <w:proofErr w:type="spellEnd"/>
      <w:r w:rsidRPr="004F5208">
        <w:rPr>
          <w:rFonts w:ascii="Times New Roman" w:hAnsi="Times New Roman"/>
          <w:i/>
          <w:spacing w:val="-5"/>
          <w:sz w:val="24"/>
          <w:szCs w:val="24"/>
        </w:rPr>
        <w:t>.: учебник для общеобразовательных учреждений / А.Т.Смирнов, Б.О.Хренников – М.: Просвещение, 201</w:t>
      </w:r>
      <w:r>
        <w:rPr>
          <w:rFonts w:ascii="Times New Roman" w:hAnsi="Times New Roman"/>
          <w:i/>
          <w:spacing w:val="-5"/>
          <w:sz w:val="24"/>
          <w:szCs w:val="24"/>
        </w:rPr>
        <w:t xml:space="preserve">6 </w:t>
      </w:r>
      <w:r w:rsidRPr="004F5208">
        <w:rPr>
          <w:rFonts w:ascii="Times New Roman" w:hAnsi="Times New Roman"/>
          <w:i/>
          <w:spacing w:val="-5"/>
          <w:sz w:val="24"/>
          <w:szCs w:val="24"/>
        </w:rPr>
        <w:t xml:space="preserve"> г</w:t>
      </w:r>
      <w:proofErr w:type="gramStart"/>
      <w:r w:rsidRPr="004F5208">
        <w:rPr>
          <w:rFonts w:ascii="Times New Roman" w:hAnsi="Times New Roman"/>
          <w:i/>
          <w:spacing w:val="-5"/>
          <w:sz w:val="24"/>
          <w:szCs w:val="24"/>
        </w:rPr>
        <w:t>.</w:t>
      </w:r>
      <w:r w:rsidRPr="004F5208">
        <w:rPr>
          <w:rFonts w:ascii="Times New Roman" w:hAnsi="Times New Roman"/>
          <w:sz w:val="24"/>
          <w:szCs w:val="24"/>
        </w:rPr>
        <w:t xml:space="preserve"> -- </w:t>
      </w:r>
      <w:proofErr w:type="gramEnd"/>
      <w:r w:rsidRPr="004F5208">
        <w:rPr>
          <w:rFonts w:ascii="Times New Roman" w:hAnsi="Times New Roman"/>
          <w:sz w:val="24"/>
          <w:szCs w:val="24"/>
        </w:rPr>
        <w:t xml:space="preserve">Основы медицинских знаний и здорового образа жизни. Тестовый контроль, </w:t>
      </w:r>
    </w:p>
    <w:p w:rsidR="00A55E4E" w:rsidRPr="004F5208" w:rsidRDefault="00A55E4E" w:rsidP="00A55E4E">
      <w:pPr>
        <w:pStyle w:val="a8"/>
        <w:rPr>
          <w:rFonts w:ascii="Times New Roman" w:hAnsi="Times New Roman"/>
          <w:sz w:val="24"/>
          <w:szCs w:val="24"/>
        </w:rPr>
      </w:pPr>
      <w:r w:rsidRPr="004F5208">
        <w:rPr>
          <w:rFonts w:ascii="Times New Roman" w:hAnsi="Times New Roman"/>
          <w:sz w:val="24"/>
          <w:szCs w:val="24"/>
        </w:rPr>
        <w:t xml:space="preserve">10-11 </w:t>
      </w:r>
      <w:proofErr w:type="spellStart"/>
      <w:r w:rsidRPr="004F5208">
        <w:rPr>
          <w:rFonts w:ascii="Times New Roman" w:hAnsi="Times New Roman"/>
          <w:sz w:val="24"/>
          <w:szCs w:val="24"/>
        </w:rPr>
        <w:t>кл</w:t>
      </w:r>
      <w:proofErr w:type="spellEnd"/>
      <w:r w:rsidRPr="004F5208">
        <w:rPr>
          <w:rFonts w:ascii="Times New Roman" w:hAnsi="Times New Roman"/>
          <w:sz w:val="24"/>
          <w:szCs w:val="24"/>
        </w:rPr>
        <w:t>.</w:t>
      </w:r>
    </w:p>
    <w:p w:rsidR="00A55E4E" w:rsidRDefault="00A55E4E" w:rsidP="00A55E4E">
      <w:pPr>
        <w:pStyle w:val="a3"/>
        <w:spacing w:line="300" w:lineRule="auto"/>
        <w:ind w:left="0"/>
        <w:jc w:val="center"/>
        <w:rPr>
          <w:rFonts w:ascii="Times New Roman" w:hAnsi="Times New Roman"/>
          <w:b/>
          <w:bCs/>
          <w:sz w:val="24"/>
          <w:szCs w:val="24"/>
        </w:rPr>
      </w:pPr>
    </w:p>
    <w:p w:rsidR="00A55E4E" w:rsidRDefault="00A55E4E" w:rsidP="00A55E4E">
      <w:pPr>
        <w:pStyle w:val="a3"/>
        <w:spacing w:line="300" w:lineRule="auto"/>
        <w:ind w:left="0"/>
        <w:jc w:val="center"/>
        <w:rPr>
          <w:rFonts w:ascii="Times New Roman" w:hAnsi="Times New Roman"/>
          <w:b/>
          <w:bCs/>
          <w:sz w:val="24"/>
          <w:szCs w:val="24"/>
        </w:rPr>
      </w:pPr>
    </w:p>
    <w:p w:rsidR="00A55E4E" w:rsidRDefault="00A55E4E" w:rsidP="00A55E4E">
      <w:pPr>
        <w:pStyle w:val="a3"/>
        <w:spacing w:line="300" w:lineRule="auto"/>
        <w:ind w:left="0"/>
        <w:jc w:val="center"/>
        <w:rPr>
          <w:rFonts w:ascii="Times New Roman" w:hAnsi="Times New Roman"/>
          <w:b/>
          <w:bCs/>
          <w:sz w:val="24"/>
          <w:szCs w:val="24"/>
        </w:rPr>
      </w:pPr>
    </w:p>
    <w:p w:rsidR="00A55E4E" w:rsidRDefault="00A55E4E" w:rsidP="00A55E4E">
      <w:pPr>
        <w:pStyle w:val="a3"/>
        <w:spacing w:line="300" w:lineRule="auto"/>
        <w:ind w:left="0"/>
        <w:jc w:val="center"/>
        <w:rPr>
          <w:rFonts w:ascii="Times New Roman" w:hAnsi="Times New Roman"/>
          <w:b/>
          <w:bCs/>
          <w:sz w:val="24"/>
          <w:szCs w:val="24"/>
        </w:rPr>
      </w:pPr>
    </w:p>
    <w:p w:rsidR="00A55E4E" w:rsidRPr="004F5208" w:rsidRDefault="00A55E4E" w:rsidP="00A55E4E">
      <w:pPr>
        <w:pStyle w:val="a3"/>
        <w:spacing w:line="300" w:lineRule="auto"/>
        <w:ind w:left="0"/>
        <w:jc w:val="center"/>
        <w:rPr>
          <w:rFonts w:ascii="Times New Roman" w:hAnsi="Times New Roman"/>
          <w:sz w:val="24"/>
          <w:szCs w:val="24"/>
        </w:rPr>
      </w:pPr>
      <w:r w:rsidRPr="004F5208">
        <w:rPr>
          <w:rFonts w:ascii="Times New Roman" w:hAnsi="Times New Roman"/>
          <w:b/>
          <w:bCs/>
          <w:sz w:val="24"/>
          <w:szCs w:val="24"/>
        </w:rPr>
        <w:t>Электронные ресурсы:</w:t>
      </w:r>
    </w:p>
    <w:p w:rsidR="00A55E4E" w:rsidRPr="004F5208" w:rsidRDefault="00A55E4E" w:rsidP="00A55E4E">
      <w:pPr>
        <w:numPr>
          <w:ilvl w:val="0"/>
          <w:numId w:val="18"/>
        </w:numPr>
        <w:spacing w:after="0"/>
        <w:ind w:firstLine="414"/>
        <w:jc w:val="both"/>
        <w:rPr>
          <w:rFonts w:ascii="Times New Roman" w:hAnsi="Times New Roman" w:cs="Times New Roman"/>
          <w:bCs/>
          <w:sz w:val="24"/>
          <w:szCs w:val="24"/>
        </w:rPr>
      </w:pPr>
      <w:r w:rsidRPr="004F5208">
        <w:rPr>
          <w:rFonts w:ascii="Times New Roman" w:hAnsi="Times New Roman" w:cs="Times New Roman"/>
          <w:bCs/>
          <w:sz w:val="24"/>
          <w:szCs w:val="24"/>
        </w:rPr>
        <w:t xml:space="preserve">         Министерство образования РФ: </w:t>
      </w:r>
      <w:hyperlink r:id="rId15" w:history="1">
        <w:r w:rsidRPr="004F5208">
          <w:rPr>
            <w:rStyle w:val="ac"/>
            <w:rFonts w:ascii="Times New Roman" w:hAnsi="Times New Roman" w:cs="Times New Roman"/>
            <w:bCs/>
            <w:sz w:val="24"/>
            <w:szCs w:val="24"/>
          </w:rPr>
          <w:t>http://www.gov.ru</w:t>
        </w:r>
      </w:hyperlink>
    </w:p>
    <w:p w:rsidR="00A55E4E" w:rsidRPr="004F5208" w:rsidRDefault="00A55E4E" w:rsidP="00A55E4E">
      <w:pPr>
        <w:numPr>
          <w:ilvl w:val="0"/>
          <w:numId w:val="18"/>
        </w:numPr>
        <w:spacing w:after="0"/>
        <w:ind w:firstLine="414"/>
        <w:jc w:val="both"/>
        <w:rPr>
          <w:rFonts w:ascii="Times New Roman" w:hAnsi="Times New Roman" w:cs="Times New Roman"/>
          <w:bCs/>
          <w:sz w:val="24"/>
          <w:szCs w:val="24"/>
        </w:rPr>
      </w:pPr>
      <w:r w:rsidRPr="004F5208">
        <w:rPr>
          <w:rFonts w:ascii="Times New Roman" w:hAnsi="Times New Roman" w:cs="Times New Roman"/>
          <w:bCs/>
          <w:sz w:val="24"/>
          <w:szCs w:val="24"/>
        </w:rPr>
        <w:t xml:space="preserve"> </w:t>
      </w:r>
      <w:hyperlink r:id="rId16" w:history="1">
        <w:r w:rsidRPr="004F5208">
          <w:rPr>
            <w:rStyle w:val="ac"/>
            <w:rFonts w:ascii="Times New Roman" w:hAnsi="Times New Roman" w:cs="Times New Roman"/>
            <w:bCs/>
            <w:sz w:val="24"/>
            <w:szCs w:val="24"/>
          </w:rPr>
          <w:t>http://www.edu.ru</w:t>
        </w:r>
      </w:hyperlink>
    </w:p>
    <w:p w:rsidR="00A55E4E" w:rsidRPr="004F5208" w:rsidRDefault="00A55E4E" w:rsidP="00A55E4E">
      <w:pPr>
        <w:spacing w:after="0"/>
        <w:jc w:val="both"/>
        <w:rPr>
          <w:rFonts w:ascii="Times New Roman" w:hAnsi="Times New Roman" w:cs="Times New Roman"/>
          <w:bCs/>
          <w:sz w:val="24"/>
          <w:szCs w:val="24"/>
        </w:rPr>
      </w:pPr>
    </w:p>
    <w:p w:rsidR="00A55E4E" w:rsidRPr="004F5208" w:rsidRDefault="00A55E4E" w:rsidP="00A55E4E">
      <w:pPr>
        <w:numPr>
          <w:ilvl w:val="0"/>
          <w:numId w:val="17"/>
        </w:numPr>
        <w:spacing w:after="0"/>
        <w:jc w:val="both"/>
        <w:rPr>
          <w:rFonts w:ascii="Times New Roman" w:hAnsi="Times New Roman" w:cs="Times New Roman"/>
          <w:bCs/>
          <w:sz w:val="24"/>
          <w:szCs w:val="24"/>
        </w:rPr>
      </w:pPr>
      <w:r w:rsidRPr="004F5208">
        <w:rPr>
          <w:rFonts w:ascii="Times New Roman" w:hAnsi="Times New Roman" w:cs="Times New Roman"/>
          <w:b/>
          <w:bCs/>
          <w:sz w:val="24"/>
          <w:szCs w:val="24"/>
        </w:rPr>
        <w:t>Информационно-коммуникативные средства:</w:t>
      </w:r>
      <w:r w:rsidRPr="004F5208">
        <w:rPr>
          <w:rFonts w:ascii="Times New Roman" w:hAnsi="Times New Roman" w:cs="Times New Roman"/>
          <w:bCs/>
          <w:sz w:val="24"/>
          <w:szCs w:val="24"/>
        </w:rPr>
        <w:t xml:space="preserve"> </w:t>
      </w:r>
      <w:proofErr w:type="spellStart"/>
      <w:r w:rsidRPr="004F5208">
        <w:rPr>
          <w:rFonts w:ascii="Times New Roman" w:hAnsi="Times New Roman" w:cs="Times New Roman"/>
          <w:bCs/>
          <w:sz w:val="24"/>
          <w:szCs w:val="24"/>
        </w:rPr>
        <w:t>мультимедиапроектор</w:t>
      </w:r>
      <w:proofErr w:type="spellEnd"/>
      <w:r w:rsidRPr="004F5208">
        <w:rPr>
          <w:rFonts w:ascii="Times New Roman" w:hAnsi="Times New Roman" w:cs="Times New Roman"/>
          <w:bCs/>
          <w:sz w:val="24"/>
          <w:szCs w:val="24"/>
        </w:rPr>
        <w:t>, ноутбук, телевизор.</w:t>
      </w:r>
    </w:p>
    <w:p w:rsidR="00A55E4E" w:rsidRDefault="00A55E4E" w:rsidP="00A55E4E">
      <w:pPr>
        <w:spacing w:after="0" w:line="240" w:lineRule="auto"/>
        <w:jc w:val="both"/>
        <w:rPr>
          <w:rFonts w:ascii="Times New Roman" w:hAnsi="Times New Roman"/>
          <w:b/>
          <w:sz w:val="24"/>
          <w:szCs w:val="24"/>
        </w:rPr>
      </w:pPr>
    </w:p>
    <w:p w:rsidR="00875D4A" w:rsidRDefault="00875D4A"/>
    <w:sectPr w:rsidR="00875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E444FA"/>
    <w:lvl w:ilvl="0">
      <w:numFmt w:val="bullet"/>
      <w:lvlText w:val="*"/>
      <w:lvlJc w:val="left"/>
      <w:pPr>
        <w:ind w:left="0" w:firstLine="0"/>
      </w:pPr>
    </w:lvl>
  </w:abstractNum>
  <w:abstractNum w:abstractNumId="1">
    <w:nsid w:val="149C6241"/>
    <w:multiLevelType w:val="hybridMultilevel"/>
    <w:tmpl w:val="69B25188"/>
    <w:lvl w:ilvl="0" w:tplc="73D0916E">
      <w:start w:val="1"/>
      <w:numFmt w:val="bullet"/>
      <w:lvlText w:val="-"/>
      <w:lvlJc w:val="left"/>
      <w:pPr>
        <w:ind w:left="1080" w:hanging="360"/>
      </w:pPr>
      <w:rPr>
        <w:rFonts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2A07D26"/>
    <w:multiLevelType w:val="hybridMultilevel"/>
    <w:tmpl w:val="BD8AEE06"/>
    <w:lvl w:ilvl="0" w:tplc="4392C3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11186"/>
    <w:multiLevelType w:val="hybridMultilevel"/>
    <w:tmpl w:val="D104263A"/>
    <w:lvl w:ilvl="0" w:tplc="4392C3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E4B93"/>
    <w:multiLevelType w:val="hybridMultilevel"/>
    <w:tmpl w:val="0E4E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91B46"/>
    <w:multiLevelType w:val="hybridMultilevel"/>
    <w:tmpl w:val="24D6962E"/>
    <w:lvl w:ilvl="0" w:tplc="73D0916E">
      <w:start w:val="1"/>
      <w:numFmt w:val="bullet"/>
      <w:lvlText w:val="-"/>
      <w:lvlJc w:val="left"/>
      <w:pPr>
        <w:ind w:left="1144" w:hanging="360"/>
      </w:pPr>
    </w:lvl>
    <w:lvl w:ilvl="1" w:tplc="04190003">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482206A2"/>
    <w:multiLevelType w:val="hybridMultilevel"/>
    <w:tmpl w:val="2A706020"/>
    <w:lvl w:ilvl="0" w:tplc="723A98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771841"/>
    <w:multiLevelType w:val="hybridMultilevel"/>
    <w:tmpl w:val="798456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2C31C6"/>
    <w:multiLevelType w:val="hybridMultilevel"/>
    <w:tmpl w:val="4BAC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AF6A65"/>
    <w:multiLevelType w:val="hybridMultilevel"/>
    <w:tmpl w:val="7916B92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3DA3897"/>
    <w:multiLevelType w:val="hybridMultilevel"/>
    <w:tmpl w:val="16C4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AD0927"/>
    <w:multiLevelType w:val="hybridMultilevel"/>
    <w:tmpl w:val="89D6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1"/>
  </w:num>
  <w:num w:numId="7">
    <w:abstractNumId w:val="5"/>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0"/>
    <w:lvlOverride w:ilvl="0">
      <w:lvl w:ilvl="0">
        <w:numFmt w:val="bullet"/>
        <w:lvlText w:val="•"/>
        <w:legacy w:legacy="1" w:legacySpace="0" w:legacyIndent="150"/>
        <w:lvlJc w:val="left"/>
        <w:rPr>
          <w:rFonts w:ascii="Times New Roman" w:hAnsi="Times New Roman" w:hint="default"/>
        </w:rPr>
      </w:lvl>
    </w:lvlOverride>
  </w:num>
  <w:num w:numId="10">
    <w:abstractNumId w:val="0"/>
    <w:lvlOverride w:ilvl="0">
      <w:lvl w:ilvl="0">
        <w:numFmt w:val="bullet"/>
        <w:lvlText w:val="•"/>
        <w:legacy w:legacy="1" w:legacySpace="0" w:legacyIndent="165"/>
        <w:lvlJc w:val="left"/>
        <w:rPr>
          <w:rFonts w:ascii="Times New Roman" w:hAnsi="Times New Roman" w:hint="default"/>
        </w:rPr>
      </w:lvl>
    </w:lvlOverride>
  </w:num>
  <w:num w:numId="11">
    <w:abstractNumId w:val="0"/>
    <w:lvlOverride w:ilvl="0">
      <w:lvl w:ilvl="0">
        <w:numFmt w:val="bullet"/>
        <w:lvlText w:val="•"/>
        <w:legacy w:legacy="1" w:legacySpace="0" w:legacyIndent="150"/>
        <w:lvlJc w:val="left"/>
        <w:rPr>
          <w:rFonts w:ascii="Arial" w:hAnsi="Arial" w:hint="default"/>
        </w:rPr>
      </w:lvl>
    </w:lvlOverride>
  </w:num>
  <w:num w:numId="12">
    <w:abstractNumId w:val="4"/>
  </w:num>
  <w:num w:numId="13">
    <w:abstractNumId w:val="11"/>
  </w:num>
  <w:num w:numId="14">
    <w:abstractNumId w:val="3"/>
  </w:num>
  <w:num w:numId="15">
    <w:abstractNumId w:val="2"/>
  </w:num>
  <w:num w:numId="16">
    <w:abstractNumId w:val="12"/>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55E4E"/>
    <w:rsid w:val="00875D4A"/>
    <w:rsid w:val="00A5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55E4E"/>
    <w:pPr>
      <w:ind w:left="720"/>
      <w:contextualSpacing/>
    </w:pPr>
    <w:rPr>
      <w:rFonts w:ascii="Calibri" w:eastAsia="Times New Roman" w:hAnsi="Calibri" w:cs="Times New Roman"/>
      <w:lang/>
    </w:rPr>
  </w:style>
  <w:style w:type="character" w:customStyle="1" w:styleId="a4">
    <w:name w:val="Абзац списка Знак"/>
    <w:link w:val="a3"/>
    <w:uiPriority w:val="99"/>
    <w:locked/>
    <w:rsid w:val="00A55E4E"/>
    <w:rPr>
      <w:rFonts w:ascii="Calibri" w:eastAsia="Times New Roman" w:hAnsi="Calibri" w:cs="Times New Roman"/>
      <w:lang/>
    </w:rPr>
  </w:style>
  <w:style w:type="paragraph" w:styleId="a5">
    <w:name w:val="Normal (Web)"/>
    <w:basedOn w:val="a"/>
    <w:uiPriority w:val="99"/>
    <w:unhideWhenUsed/>
    <w:rsid w:val="00A55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55E4E"/>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A55E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E4E"/>
    <w:rPr>
      <w:rFonts w:ascii="Tahoma" w:hAnsi="Tahoma" w:cs="Tahoma"/>
      <w:sz w:val="16"/>
      <w:szCs w:val="16"/>
    </w:rPr>
  </w:style>
  <w:style w:type="paragraph" w:styleId="a8">
    <w:name w:val="No Spacing"/>
    <w:aliases w:val="ВОПРОС"/>
    <w:link w:val="a9"/>
    <w:uiPriority w:val="1"/>
    <w:qFormat/>
    <w:rsid w:val="00A55E4E"/>
    <w:pPr>
      <w:spacing w:after="0" w:line="240" w:lineRule="auto"/>
    </w:pPr>
    <w:rPr>
      <w:rFonts w:ascii="Calibri" w:eastAsia="Calibri" w:hAnsi="Calibri" w:cs="Times New Roman"/>
      <w:lang w:eastAsia="en-US"/>
    </w:rPr>
  </w:style>
  <w:style w:type="character" w:customStyle="1" w:styleId="FontStyle12">
    <w:name w:val="Font Style12"/>
    <w:basedOn w:val="a0"/>
    <w:rsid w:val="00A55E4E"/>
    <w:rPr>
      <w:rFonts w:ascii="Times New Roman" w:hAnsi="Times New Roman" w:cs="Times New Roman" w:hint="default"/>
      <w:b/>
      <w:bCs/>
      <w:sz w:val="26"/>
      <w:szCs w:val="26"/>
    </w:rPr>
  </w:style>
  <w:style w:type="character" w:customStyle="1" w:styleId="a9">
    <w:name w:val="Без интервала Знак"/>
    <w:aliases w:val="ВОПРОС Знак"/>
    <w:link w:val="a8"/>
    <w:uiPriority w:val="1"/>
    <w:locked/>
    <w:rsid w:val="00A55E4E"/>
    <w:rPr>
      <w:rFonts w:ascii="Calibri" w:eastAsia="Calibri" w:hAnsi="Calibri" w:cs="Times New Roman"/>
      <w:lang w:eastAsia="en-US"/>
    </w:rPr>
  </w:style>
  <w:style w:type="paragraph" w:customStyle="1" w:styleId="s52">
    <w:name w:val="s_52"/>
    <w:basedOn w:val="a"/>
    <w:rsid w:val="00A5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55E4E"/>
    <w:rPr>
      <w:rFonts w:ascii="Times New Roman" w:hAnsi="Times New Roman" w:cs="Times New Roman" w:hint="default"/>
      <w:strike w:val="0"/>
      <w:dstrike w:val="0"/>
      <w:sz w:val="24"/>
      <w:szCs w:val="24"/>
      <w:u w:val="none"/>
      <w:effect w:val="none"/>
    </w:rPr>
  </w:style>
  <w:style w:type="paragraph" w:customStyle="1" w:styleId="aa">
    <w:name w:val="Основной"/>
    <w:basedOn w:val="a"/>
    <w:link w:val="ab"/>
    <w:rsid w:val="00A55E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b">
    <w:name w:val="Основной Знак"/>
    <w:link w:val="aa"/>
    <w:rsid w:val="00A55E4E"/>
    <w:rPr>
      <w:rFonts w:ascii="NewtonCSanPin" w:eastAsia="Times New Roman" w:hAnsi="NewtonCSanPin" w:cs="Times New Roman"/>
      <w:color w:val="000000"/>
      <w:sz w:val="21"/>
      <w:szCs w:val="21"/>
    </w:rPr>
  </w:style>
  <w:style w:type="character" w:styleId="ac">
    <w:name w:val="Hyperlink"/>
    <w:basedOn w:val="a0"/>
    <w:unhideWhenUsed/>
    <w:rsid w:val="00A55E4E"/>
    <w:rPr>
      <w:color w:val="0000FF"/>
      <w:u w:val="single"/>
    </w:rPr>
  </w:style>
  <w:style w:type="paragraph" w:customStyle="1" w:styleId="Standard">
    <w:name w:val="Standard"/>
    <w:rsid w:val="00A55E4E"/>
    <w:pPr>
      <w:suppressAutoHyphens/>
      <w:autoSpaceDN w:val="0"/>
    </w:pPr>
    <w:rPr>
      <w:rFonts w:ascii="Calibri" w:eastAsia="SimSun" w:hAnsi="Calibri" w:cs="Tahoma"/>
      <w:kern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ov.r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13735</Words>
  <Characters>78296</Characters>
  <Application>Microsoft Office Word</Application>
  <DocSecurity>0</DocSecurity>
  <Lines>652</Lines>
  <Paragraphs>183</Paragraphs>
  <ScaleCrop>false</ScaleCrop>
  <Company/>
  <LinksUpToDate>false</LinksUpToDate>
  <CharactersWithSpaces>91848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2</cp:revision>
  <dcterms:created xsi:type="dcterms:W3CDTF">2019-10-30T07:02:00Z</dcterms:created>
  <dcterms:modified xsi:type="dcterms:W3CDTF">2019-10-30T07:06:00Z</dcterms:modified>
</cp:coreProperties>
</file>